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C7" w:rsidRDefault="001229C7" w:rsidP="001229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</w:pPr>
      <w:r w:rsidRPr="001229C7"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 xml:space="preserve">Извещение </w:t>
      </w:r>
    </w:p>
    <w:p w:rsidR="001B0DD8" w:rsidRDefault="001229C7" w:rsidP="001229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</w:pPr>
      <w:r w:rsidRPr="001229C7"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>о проведении работ по выявлению правообладателей ранее учтенных объектов недвижимости</w:t>
      </w:r>
    </w:p>
    <w:p w:rsidR="001229C7" w:rsidRDefault="001229C7" w:rsidP="00226A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Style w:val="a5"/>
          <w:rFonts w:ascii="Roboto" w:hAnsi="Roboto"/>
          <w:color w:val="000000"/>
          <w:sz w:val="16"/>
          <w:szCs w:val="16"/>
          <w:shd w:val="clear" w:color="auto" w:fill="FFFFFF"/>
        </w:rPr>
        <w:t>29 июня 2021 года вступил в силу Федеральный закон от 30 декабря 2020   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  <w:r>
        <w:rPr>
          <w:rFonts w:ascii="Roboto" w:hAnsi="Roboto"/>
          <w:color w:val="000000"/>
          <w:sz w:val="16"/>
          <w:szCs w:val="16"/>
          <w:shd w:val="clear" w:color="auto" w:fill="FFFFFF"/>
        </w:rPr>
        <w:t> </w:t>
      </w:r>
    </w:p>
    <w:p w:rsidR="009752C2" w:rsidRPr="001B0DD8" w:rsidRDefault="00A66462" w:rsidP="00226A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gramStart"/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Администрация </w:t>
      </w:r>
      <w:r w:rsidR="009752C2"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Дмитровского</w:t>
      </w:r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района Орловской области информирует о проведении работ по выявлению правообладателей ранее учтенных объектов недвижимости для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зарегистрированы, в целях повышения степени защиты права собственности и иных вещных прав, снижения рисков, что наличие соответствующего права не будет </w:t>
      </w:r>
      <w:r w:rsidR="00226AE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учтено при возмещении убытков в </w:t>
      </w:r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связи с</w:t>
      </w:r>
      <w:proofErr w:type="gramEnd"/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ограничением прав на недвижимость</w:t>
      </w:r>
      <w:r w:rsidR="0050656A"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 </w:t>
      </w:r>
      <w:r w:rsidR="009752C2"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 </w:t>
      </w:r>
    </w:p>
    <w:p w:rsidR="00B731B0" w:rsidRDefault="009752C2" w:rsidP="009425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gramStart"/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Ознакомиться с перечнем объектов недвижимости</w:t>
      </w:r>
      <w:r w:rsidR="001B0DD8"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(виды объектов, кадастровые номера, адреса)</w:t>
      </w:r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 в отношении которых отсутствуют зарегистрированные права и проводятся работы по выявлению собственников, можно на официальном сайте администрации Дмитровского района  </w:t>
      </w:r>
      <w:r w:rsidR="001B0DD8"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Орловской области </w:t>
      </w:r>
      <w:r w:rsidR="00591091" w:rsidRPr="0023230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(</w:t>
      </w:r>
      <w:r w:rsidR="001B0DD8" w:rsidRPr="0023230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 ссылке:</w:t>
      </w:r>
      <w:r w:rsidR="00232302" w:rsidRPr="00232302">
        <w:t xml:space="preserve"> </w:t>
      </w:r>
      <w:r w:rsidR="00232302" w:rsidRPr="0023230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http://dmitrovsk-orel.ru/news3291</w:t>
      </w:r>
      <w:r w:rsidR="00591091" w:rsidRPr="0023230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в разделе:</w:t>
      </w:r>
      <w:proofErr w:type="gramEnd"/>
      <w:r w:rsidR="0023230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gramStart"/>
      <w:r w:rsidR="0023230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Новости и объявления</w:t>
      </w:r>
      <w:r w:rsidR="0059109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)</w:t>
      </w:r>
      <w:r w:rsidR="007E6AD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либо при обращении в </w:t>
      </w:r>
      <w:r w:rsidR="001B0DD8"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Администрацию Дмитровского района Орловской области (г. Дмитровс</w:t>
      </w:r>
      <w:r w:rsidR="00226AE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к, ул. Советская, д.84а, </w:t>
      </w:r>
      <w:proofErr w:type="spellStart"/>
      <w:r w:rsidR="00226AE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каб</w:t>
      </w:r>
      <w:proofErr w:type="spellEnd"/>
      <w:r w:rsidR="00226AE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 15 – приемные часы: вторник, среда, четверг с 08.00 до12.00)</w:t>
      </w:r>
      <w:r w:rsidR="001B0DD8"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  <w:proofErr w:type="gramEnd"/>
      <w:r w:rsidR="009425A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50656A" w:rsidRPr="00D6125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При </w:t>
      </w:r>
      <w:r w:rsidR="00D6125E" w:rsidRPr="00D6125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наличии у гражданина или юридического лица документов, подтверждающих право собственности на объект недвижимости и нахождении указанного объекта </w:t>
      </w:r>
      <w:r w:rsidR="0050656A" w:rsidRPr="00D6125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Перечне объектов недвиж</w:t>
      </w:r>
      <w:r w:rsidR="001B0DD8" w:rsidRPr="00D6125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имости объекта, в отношении которого о</w:t>
      </w:r>
      <w:r w:rsidR="0050656A" w:rsidRPr="00D6125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тсутс</w:t>
      </w:r>
      <w:r w:rsidR="001B0DD8" w:rsidRPr="00D6125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</w:t>
      </w:r>
      <w:r w:rsidR="0050656A" w:rsidRPr="00D6125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вуют зарег</w:t>
      </w:r>
      <w:r w:rsidR="001B0DD8" w:rsidRPr="00D6125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истрированные</w:t>
      </w:r>
      <w:r w:rsidR="001229C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1B0DD8" w:rsidRPr="00D6125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</w:t>
      </w:r>
      <w:r w:rsidR="0050656A" w:rsidRPr="00D6125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рава, </w:t>
      </w:r>
      <w:r w:rsidR="009425AB" w:rsidRPr="009425A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правообладатель ранее учтенного объекта по желанию может сам обратиться в </w:t>
      </w:r>
      <w:proofErr w:type="spellStart"/>
      <w:r w:rsidR="009425AB" w:rsidRPr="009425A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Росреестр</w:t>
      </w:r>
      <w:proofErr w:type="spellEnd"/>
      <w:r w:rsidR="009425AB" w:rsidRPr="009425A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 заявлением о государственной регистрации ранее возникшего права</w:t>
      </w:r>
      <w:r w:rsidR="00B731B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либо в администрацию Дмитровского района (Отдел по управлению муниципальным имуществом).</w:t>
      </w:r>
      <w:r w:rsidR="00291B0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При себе иметь паспорт, СНИЛС, документ, устанавливающий или подтверждающий право на объект недвижимости.</w:t>
      </w:r>
    </w:p>
    <w:p w:rsidR="009425AB" w:rsidRDefault="009425AB" w:rsidP="009425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425A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Госпошлина за государственную регистрацию права гражданина, возникшего до 31.01.1998 права на объект недвижимости, не взимается.</w:t>
      </w:r>
    </w:p>
    <w:p w:rsidR="00A66462" w:rsidRDefault="00A66462" w:rsidP="005910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Получить дополнител</w:t>
      </w:r>
      <w:r w:rsidR="00B731B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ьную информацию можно </w:t>
      </w:r>
      <w:proofErr w:type="gramStart"/>
      <w:r w:rsidR="00B731B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</w:t>
      </w:r>
      <w:proofErr w:type="gramEnd"/>
      <w:r w:rsidR="00B731B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тел. 8</w:t>
      </w:r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(486</w:t>
      </w:r>
      <w:r w:rsidR="001B0DD8"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4</w:t>
      </w:r>
      <w:r w:rsidR="00B731B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9)</w:t>
      </w:r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2-</w:t>
      </w:r>
      <w:r w:rsidR="001B0DD8"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</w:t>
      </w:r>
      <w:r w:rsidR="00B731B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4-</w:t>
      </w:r>
      <w:r w:rsidR="00291B0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65, </w:t>
      </w:r>
      <w:proofErr w:type="spellStart"/>
      <w:r w:rsidR="00291B02">
        <w:rPr>
          <w:rFonts w:ascii="Times New Roman" w:hAnsi="Times New Roman"/>
          <w:sz w:val="28"/>
          <w:szCs w:val="28"/>
          <w:lang w:val="en-US"/>
        </w:rPr>
        <w:t>otdelOYMI</w:t>
      </w:r>
      <w:proofErr w:type="spellEnd"/>
      <w:r w:rsidR="00291B02" w:rsidRPr="0061330D">
        <w:rPr>
          <w:rFonts w:ascii="Times New Roman" w:hAnsi="Times New Roman"/>
          <w:sz w:val="28"/>
          <w:szCs w:val="28"/>
        </w:rPr>
        <w:t>@</w:t>
      </w:r>
      <w:r w:rsidR="00291B02">
        <w:rPr>
          <w:rFonts w:ascii="Times New Roman" w:hAnsi="Times New Roman"/>
          <w:sz w:val="28"/>
          <w:szCs w:val="28"/>
          <w:lang w:val="en-US"/>
        </w:rPr>
        <w:t>mail</w:t>
      </w:r>
      <w:r w:rsidR="00291B02" w:rsidRPr="0061330D">
        <w:rPr>
          <w:rFonts w:ascii="Times New Roman" w:hAnsi="Times New Roman"/>
          <w:sz w:val="28"/>
          <w:szCs w:val="28"/>
        </w:rPr>
        <w:t>.</w:t>
      </w:r>
      <w:proofErr w:type="spellStart"/>
      <w:r w:rsidR="00291B0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91B02">
        <w:rPr>
          <w:rFonts w:ascii="Times New Roman" w:hAnsi="Times New Roman"/>
          <w:sz w:val="28"/>
          <w:szCs w:val="28"/>
        </w:rPr>
        <w:t>.</w:t>
      </w:r>
      <w:r w:rsidR="001B0DD8"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</w:p>
    <w:p w:rsidR="00F25707" w:rsidRDefault="00F25707" w:rsidP="005910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sectPr w:rsidR="00F25707" w:rsidSect="009D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6462"/>
    <w:rsid w:val="00107E66"/>
    <w:rsid w:val="001229C7"/>
    <w:rsid w:val="001B0DD8"/>
    <w:rsid w:val="00226AE2"/>
    <w:rsid w:val="00232302"/>
    <w:rsid w:val="00291B02"/>
    <w:rsid w:val="00352A6D"/>
    <w:rsid w:val="003967FA"/>
    <w:rsid w:val="003F29D3"/>
    <w:rsid w:val="0050656A"/>
    <w:rsid w:val="00591091"/>
    <w:rsid w:val="007E6AD3"/>
    <w:rsid w:val="009425AB"/>
    <w:rsid w:val="009752C2"/>
    <w:rsid w:val="009A162F"/>
    <w:rsid w:val="009D304C"/>
    <w:rsid w:val="00A66462"/>
    <w:rsid w:val="00B731B0"/>
    <w:rsid w:val="00BE238E"/>
    <w:rsid w:val="00C12C6D"/>
    <w:rsid w:val="00D56DB1"/>
    <w:rsid w:val="00D6125E"/>
    <w:rsid w:val="00ED38BF"/>
    <w:rsid w:val="00F25707"/>
    <w:rsid w:val="00F6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4C"/>
  </w:style>
  <w:style w:type="paragraph" w:styleId="1">
    <w:name w:val="heading 1"/>
    <w:basedOn w:val="a"/>
    <w:link w:val="10"/>
    <w:uiPriority w:val="9"/>
    <w:qFormat/>
    <w:rsid w:val="00A66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6462"/>
    <w:rPr>
      <w:color w:val="0000FF"/>
      <w:u w:val="single"/>
    </w:rPr>
  </w:style>
  <w:style w:type="character" w:styleId="a5">
    <w:name w:val="Emphasis"/>
    <w:basedOn w:val="a0"/>
    <w:uiPriority w:val="20"/>
    <w:qFormat/>
    <w:rsid w:val="00A664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21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single" w:sz="12" w:space="0" w:color="005580"/>
            <w:right w:val="none" w:sz="0" w:space="0" w:color="auto"/>
          </w:divBdr>
        </w:div>
        <w:div w:id="64100790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имущества</dc:creator>
  <cp:lastModifiedBy>Отдел имущества</cp:lastModifiedBy>
  <cp:revision>7</cp:revision>
  <dcterms:created xsi:type="dcterms:W3CDTF">2021-07-29T08:02:00Z</dcterms:created>
  <dcterms:modified xsi:type="dcterms:W3CDTF">2021-08-10T04:32:00Z</dcterms:modified>
</cp:coreProperties>
</file>