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0C7B" w:rsidRPr="00B11546" w:rsidRDefault="00E8315D" w:rsidP="00B11546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ПРОЕКТ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</w:p>
    <w:p w:rsidR="00FA0C7B" w:rsidRDefault="00FA0C7B" w:rsidP="003B52C3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</w:p>
    <w:p w:rsidR="003B52C3" w:rsidRPr="00E8315D" w:rsidRDefault="003B52C3" w:rsidP="003B52C3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РОССИЙСКАЯ  ФЕДАРАЦИЯ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B11546" w:rsidRPr="00E831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52C3" w:rsidRDefault="003B52C3" w:rsidP="003B52C3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ОРЛОВСКАЯ  ОБЛАСТЬ</w:t>
      </w:r>
      <w:proofErr w:type="gramEnd"/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ДМИТРОВСКИЙ  РАЙОН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CТОЛБИЩЕНСКИЙ  СЕЛЬСКИЙ  СОВЕТ  НАРОДНЫХ  ДЕПУТАТОВ</w:t>
      </w:r>
    </w:p>
    <w:p w:rsidR="003B52C3" w:rsidRDefault="003B52C3" w:rsidP="003B52C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B52C3" w:rsidRDefault="003B52C3" w:rsidP="003B52C3">
      <w:pPr>
        <w:pStyle w:val="a4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РЕШЕНИЕ</w:t>
      </w:r>
    </w:p>
    <w:p w:rsidR="003B52C3" w:rsidRDefault="003B52C3" w:rsidP="003B52C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B52C3" w:rsidRDefault="003B52C3" w:rsidP="003B52C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_______ 2018 года                                                                             №   </w:t>
      </w:r>
    </w:p>
    <w:p w:rsidR="003B52C3" w:rsidRDefault="003B52C3" w:rsidP="003B52C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B52C3" w:rsidRDefault="003B52C3" w:rsidP="003B52C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принято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 ____-м заседании</w:t>
      </w:r>
    </w:p>
    <w:p w:rsidR="003B52C3" w:rsidRDefault="003B52C3" w:rsidP="003B52C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Совета народных депутатов</w:t>
      </w:r>
    </w:p>
    <w:p w:rsidR="003B52C3" w:rsidRDefault="003B52C3" w:rsidP="003B52C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B52C3" w:rsidRDefault="003B52C3" w:rsidP="003B52C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B52C3" w:rsidRDefault="003B52C3" w:rsidP="003B52C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B52C3" w:rsidRDefault="003B52C3" w:rsidP="003B52C3">
      <w:pPr>
        <w:pStyle w:val="a4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  внесении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изменений и дополнений в Устав</w:t>
      </w:r>
    </w:p>
    <w:p w:rsidR="003B52C3" w:rsidRDefault="003B52C3" w:rsidP="003B52C3">
      <w:pPr>
        <w:pStyle w:val="a4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Столбищенского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Дмитровского </w:t>
      </w:r>
    </w:p>
    <w:p w:rsidR="003B52C3" w:rsidRDefault="003B52C3" w:rsidP="003B52C3">
      <w:pPr>
        <w:pStyle w:val="a4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района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Орловской области»</w:t>
      </w:r>
    </w:p>
    <w:p w:rsidR="003B52C3" w:rsidRDefault="003B52C3" w:rsidP="003B52C3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52C3" w:rsidRDefault="003B52C3" w:rsidP="003B52C3">
      <w:pPr>
        <w:pStyle w:val="a4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52C3" w:rsidRDefault="003B52C3" w:rsidP="003B52C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целью приведения Устава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Столбищенского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Дмитровского района Орловской области в соответствие </w:t>
      </w:r>
      <w:proofErr w:type="gramStart"/>
      <w:r>
        <w:rPr>
          <w:rFonts w:ascii="Times New Roman" w:hAnsi="Times New Roman" w:cs="Times New Roman"/>
          <w:sz w:val="24"/>
          <w:szCs w:val="24"/>
        </w:rPr>
        <w:t>с  федеральным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законодательством,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Столбищенский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сельский Совет народных депутатов РЕШИЛ:</w:t>
      </w:r>
    </w:p>
    <w:p w:rsidR="003B52C3" w:rsidRDefault="003B52C3" w:rsidP="003B52C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B52C3" w:rsidRDefault="003B52C3" w:rsidP="003B52C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Внести изменения и дополнения в Устав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Столбищенского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Дмитровского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района  Орловской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области (второе чтение) согласно приложению.</w:t>
      </w:r>
    </w:p>
    <w:p w:rsidR="003B52C3" w:rsidRDefault="003B52C3" w:rsidP="003B52C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B52C3" w:rsidRDefault="003B52C3" w:rsidP="003B52C3">
      <w:pPr>
        <w:pStyle w:val="text"/>
        <w:widowControl w:val="0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Произвести государственную регистрацию настоящего решения в порядке, установленном федеральным законодательством.</w:t>
      </w:r>
    </w:p>
    <w:p w:rsidR="003B52C3" w:rsidRDefault="003B52C3" w:rsidP="003B52C3">
      <w:pPr>
        <w:pStyle w:val="text"/>
        <w:widowControl w:val="0"/>
        <w:ind w:left="720" w:firstLine="0"/>
        <w:jc w:val="left"/>
        <w:rPr>
          <w:rFonts w:ascii="Times New Roman" w:hAnsi="Times New Roman" w:cs="Times New Roman"/>
        </w:rPr>
      </w:pPr>
    </w:p>
    <w:p w:rsidR="003B52C3" w:rsidRDefault="003B52C3" w:rsidP="003B52C3">
      <w:pPr>
        <w:pStyle w:val="text"/>
        <w:widowControl w:val="0"/>
        <w:numPr>
          <w:ilvl w:val="0"/>
          <w:numId w:val="1"/>
        </w:numPr>
        <w:jc w:val="lef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shd w:val="clear" w:color="auto" w:fill="FFFFFF"/>
        </w:rPr>
        <w:t>Настоящее  решение</w:t>
      </w:r>
      <w:proofErr w:type="gramEnd"/>
      <w:r>
        <w:rPr>
          <w:rFonts w:ascii="Times New Roman" w:hAnsi="Times New Roman" w:cs="Times New Roman"/>
          <w:shd w:val="clear" w:color="auto" w:fill="FFFFFF"/>
        </w:rPr>
        <w:t xml:space="preserve"> вступает в силу после его государственной регистрации и обнародования в установленном порядке.</w:t>
      </w:r>
    </w:p>
    <w:p w:rsidR="003B52C3" w:rsidRDefault="003B52C3" w:rsidP="003B52C3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</w:p>
    <w:p w:rsidR="003B52C3" w:rsidRDefault="003B52C3" w:rsidP="003B52C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B52C3" w:rsidRDefault="003B52C3" w:rsidP="003B52C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B52C3" w:rsidRDefault="003B52C3" w:rsidP="003B52C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Глава  муниципального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образования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В.И.Сережечкина</w:t>
      </w:r>
      <w:proofErr w:type="spellEnd"/>
    </w:p>
    <w:p w:rsidR="003B52C3" w:rsidRDefault="003B52C3" w:rsidP="003B52C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3B52C3" w:rsidRDefault="003B52C3" w:rsidP="003B52C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3B52C3" w:rsidRDefault="003B52C3" w:rsidP="003B52C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3B52C3" w:rsidRDefault="003B52C3" w:rsidP="003B52C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3B52C3" w:rsidRDefault="003B52C3" w:rsidP="003B52C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3B52C3" w:rsidRDefault="003B52C3" w:rsidP="003B52C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3B52C3" w:rsidRDefault="003B52C3" w:rsidP="003B52C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3B52C3" w:rsidRDefault="003B52C3" w:rsidP="003B52C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3B52C3" w:rsidRDefault="003B52C3" w:rsidP="003B52C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3B52C3" w:rsidRDefault="003B52C3" w:rsidP="003B52C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3B52C3" w:rsidRDefault="003B52C3" w:rsidP="003B52C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3B52C3" w:rsidRDefault="003B52C3" w:rsidP="003B52C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3B52C3" w:rsidRDefault="003B52C3" w:rsidP="003B52C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3B52C3" w:rsidRDefault="003B52C3" w:rsidP="003B52C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3B52C3" w:rsidRDefault="003B52C3" w:rsidP="003B52C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3B52C3" w:rsidRDefault="003B52C3" w:rsidP="003B52C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3B52C3" w:rsidRDefault="003B52C3" w:rsidP="003B52C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3B52C3" w:rsidRDefault="003B52C3" w:rsidP="003B52C3">
      <w:pPr>
        <w:pStyle w:val="a4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к решению</w:t>
      </w:r>
    </w:p>
    <w:p w:rsidR="003B52C3" w:rsidRDefault="003B52C3" w:rsidP="003B52C3">
      <w:pPr>
        <w:pStyle w:val="a4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Столбищенского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Совета</w:t>
      </w:r>
    </w:p>
    <w:p w:rsidR="003B52C3" w:rsidRDefault="003B52C3" w:rsidP="003B52C3">
      <w:pPr>
        <w:pStyle w:val="a4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народных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депутатов от </w:t>
      </w:r>
    </w:p>
    <w:p w:rsidR="003B52C3" w:rsidRDefault="003B52C3" w:rsidP="003B52C3">
      <w:pPr>
        <w:pStyle w:val="a4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_______2018г. №_____-</w:t>
      </w:r>
    </w:p>
    <w:p w:rsidR="003B52C3" w:rsidRDefault="003B52C3" w:rsidP="003B52C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B52C3" w:rsidRDefault="003B52C3" w:rsidP="003B52C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B52C3" w:rsidRDefault="003B52C3" w:rsidP="003B52C3">
      <w:pPr>
        <w:pStyle w:val="a4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Внести в Устав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Столбищенского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Дмитровского района Орловской области следующие изменения и дополнения.</w:t>
      </w:r>
    </w:p>
    <w:p w:rsidR="003B52C3" w:rsidRDefault="003B52C3" w:rsidP="003B52C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B52C3" w:rsidRDefault="003B52C3" w:rsidP="003B52C3">
      <w:pPr>
        <w:pStyle w:val="a4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Статью 6 дополнить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пунктом  15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3B52C3" w:rsidRDefault="003B52C3" w:rsidP="003B52C3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« </w:t>
      </w:r>
      <w:r>
        <w:rPr>
          <w:rFonts w:ascii="Times New Roman" w:eastAsia="Calibri" w:hAnsi="Times New Roman" w:cs="Times New Roman"/>
          <w:sz w:val="24"/>
          <w:szCs w:val="24"/>
        </w:rPr>
        <w:t>15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спорта»</w:t>
      </w:r>
    </w:p>
    <w:p w:rsidR="003B52C3" w:rsidRDefault="003B52C3" w:rsidP="003B52C3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1.2.Статью 7 дополнить пунктом 11.1) следующего содержания:</w:t>
      </w:r>
    </w:p>
    <w:p w:rsidR="003B52C3" w:rsidRDefault="003B52C3" w:rsidP="003B52C3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«11.1) сход граждан»</w:t>
      </w:r>
    </w:p>
    <w:p w:rsidR="003B52C3" w:rsidRDefault="003B52C3" w:rsidP="003B52C3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1.3. Дополнить статьей 18.1</w:t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>. следующего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содержания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3B52C3" w:rsidTr="003B52C3">
        <w:trPr>
          <w:tblCellSpacing w:w="0" w:type="dxa"/>
        </w:trPr>
        <w:tc>
          <w:tcPr>
            <w:tcW w:w="0" w:type="auto"/>
            <w:hideMark/>
          </w:tcPr>
          <w:p w:rsidR="003B52C3" w:rsidRDefault="003B52C3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«Статья 18.1. Сход граждан»</w:t>
            </w:r>
          </w:p>
        </w:tc>
      </w:tr>
    </w:tbl>
    <w:p w:rsidR="003B52C3" w:rsidRDefault="003B52C3" w:rsidP="003B52C3">
      <w:pPr>
        <w:spacing w:after="0" w:line="264" w:lineRule="auto"/>
        <w:jc w:val="both"/>
        <w:rPr>
          <w:rFonts w:ascii="Times New Roman" w:eastAsia="Times New Roman" w:hAnsi="Times New Roman" w:cs="Times New Roman"/>
          <w:color w:val="828282"/>
          <w:sz w:val="21"/>
          <w:szCs w:val="21"/>
        </w:rPr>
      </w:pPr>
    </w:p>
    <w:p w:rsidR="003B52C3" w:rsidRDefault="003B52C3" w:rsidP="003B52C3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1. В случаях, предусмотренных настоящим Федеральным законом, сход граждан может проводиться:</w:t>
      </w:r>
    </w:p>
    <w:p w:rsidR="003B52C3" w:rsidRDefault="003B52C3" w:rsidP="003B52C3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1) в населенном пункте по вопросу изменения границ поселения в состав которого входит указанный населенный пункт, влекущего отнесение территории указанного населенного пункта к территории другого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поселения ;</w:t>
      </w:r>
      <w:proofErr w:type="gramEnd"/>
    </w:p>
    <w:p w:rsidR="003B52C3" w:rsidRDefault="003B52C3" w:rsidP="003B52C3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2) в населенном пункте, входящем в состав поселения, по вопросу введения и использования средств самообложения граждан на территории данного населенного пункта;</w:t>
      </w:r>
    </w:p>
    <w:p w:rsidR="003B52C3" w:rsidRDefault="003B52C3" w:rsidP="003B52C3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2. 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 или поселения. Решение такого схода граждан считается принятым, если за него проголосовало более половины участников схода граждан.</w:t>
      </w:r>
    </w:p>
    <w:p w:rsidR="003B52C3" w:rsidRDefault="003B52C3" w:rsidP="003B52C3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:rsidR="003B52C3" w:rsidRDefault="003B52C3" w:rsidP="003B52C3">
      <w:pPr>
        <w:autoSpaceDE w:val="0"/>
        <w:autoSpaceDN w:val="0"/>
        <w:adjustRightInd w:val="0"/>
        <w:ind w:left="7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1.4.   Пункт </w:t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>4  Часть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4 статьи 13 добавить абзац следующего содержания:</w:t>
      </w:r>
    </w:p>
    <w:p w:rsidR="003B52C3" w:rsidRDefault="003B52C3" w:rsidP="003B52C3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организационно-правовой форме некоммерческой организации.»</w:t>
      </w:r>
    </w:p>
    <w:p w:rsidR="003B52C3" w:rsidRDefault="003B52C3" w:rsidP="003B52C3">
      <w:pPr>
        <w:autoSpaceDE w:val="0"/>
        <w:autoSpaceDN w:val="0"/>
        <w:adjustRightInd w:val="0"/>
        <w:ind w:left="7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1.5.  Часть </w:t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>3  статьи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14 изложить в следующей редакции:</w:t>
      </w:r>
    </w:p>
    <w:p w:rsidR="003B52C3" w:rsidRDefault="003B52C3" w:rsidP="003B52C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«3. На публичные слушания должны выноситься:</w:t>
      </w:r>
    </w:p>
    <w:p w:rsidR="003B52C3" w:rsidRDefault="003B52C3" w:rsidP="003B52C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1) проект устава сельского поселения, а также проект муниципального нормативного правового акта о внесении изменений и дополнений в данный устав, кроме случаев, когда в устав сельского поселения вносятся изменения в форме точного воспроизведения положений </w:t>
      </w:r>
      <w:hyperlink r:id="rId5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Конституции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федеральных законов, Устава (Основного Закона) или законов Орловской области в целях приведения данного устава в соответствие с этими нормативными правовыми актами;</w:t>
      </w:r>
    </w:p>
    <w:p w:rsidR="003B52C3" w:rsidRDefault="003B52C3" w:rsidP="003B52C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2) проект местного бюджета и отчёт о его исполнении;</w:t>
      </w:r>
    </w:p>
    <w:p w:rsidR="003B52C3" w:rsidRDefault="003B52C3" w:rsidP="003B52C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2.1)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проект  стратегии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социально-экономического развития муниципального образования;</w:t>
      </w:r>
    </w:p>
    <w:p w:rsidR="003B52C3" w:rsidRDefault="003B52C3" w:rsidP="003B52C3">
      <w:pPr>
        <w:pStyle w:val="a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3) проекты правил землепользования и застройки, проекты планировки территорий и проекты межевания территорий, за исключением случаев, предусмотренных Градостроительным кодексом Российской Федерации, проекты правил благоустройства территорий, а также вопросы предоставления разрешений на условно разрешенный вид использования земельных участков и объектов капитального строительства, вопросы отклонения от предельных параметров разрешенного строительства, реконструкции объектов капитального строительства,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застройки;</w:t>
      </w:r>
    </w:p>
    <w:p w:rsidR="003B52C3" w:rsidRDefault="003B52C3" w:rsidP="003B52C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4) вопросы о преобразовании муниципального образования, за исключением случаев, если в соответствии со </w:t>
      </w:r>
      <w:hyperlink r:id="rId6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статьей 13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«Об общих принципах организации местного самоуправления в Российской Федерации» для преобразования муниципального образования требуется получение согласия населения муниципального образования, выраженного путем голосования либо на сходах граждан.»</w:t>
      </w:r>
    </w:p>
    <w:p w:rsidR="003B52C3" w:rsidRDefault="003B52C3" w:rsidP="003B52C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B52C3" w:rsidRDefault="003B52C3" w:rsidP="003B52C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1.6.    Пункт 4, части 2 статьи 21 изложить в следующей редакции:</w:t>
      </w:r>
    </w:p>
    <w:p w:rsidR="003B52C3" w:rsidRDefault="003B52C3" w:rsidP="003B52C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«4) утверждение стратегии социально-экономического развития сельского поселения;»</w:t>
      </w:r>
    </w:p>
    <w:p w:rsidR="003B52C3" w:rsidRDefault="003B52C3" w:rsidP="003B52C3">
      <w:pPr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1.7.   Статью 23 дополнить частью 11:</w:t>
      </w:r>
    </w:p>
    <w:p w:rsidR="003B52C3" w:rsidRDefault="003B52C3" w:rsidP="003B52C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«11. Встречи депутата с избирателями проводятся в помещениях, специально отведенных местах, а также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внутридворовых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территориях при условии, что их проведение не повлечет за собой нарушение функционирования объектов жизнеобеспечения, транспортной или социальной инфраструктуры, связи, создание помех движению пешеходов и (или) транспортных средств либо доступу граждан к жилым помещениям или объектам транспортной или социальной инфраструктуры.</w:t>
      </w:r>
    </w:p>
    <w:p w:rsidR="003B52C3" w:rsidRDefault="003B52C3" w:rsidP="003B52C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Администрация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Столбищенского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определяет специально отведенные места для проведения встреч депутатов с избирателями, а также определяют перечень помещений, предоставляемых органами местного самоуправления для проведения встреч депутатов с избирателями, и порядок их предоставления.</w:t>
      </w:r>
    </w:p>
    <w:p w:rsidR="003B52C3" w:rsidRDefault="003B52C3" w:rsidP="003B52C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Встречи депутата с избирателями в форме публичного мероприятия проводятся в соответствии с законодательством Российской Федерации о собраниях, митингах, демонстрациях, шествиях и пикетированиях.»</w:t>
      </w:r>
    </w:p>
    <w:p w:rsidR="003B52C3" w:rsidRDefault="003B52C3" w:rsidP="003B52C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3B52C3" w:rsidRDefault="003B52C3" w:rsidP="003B52C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  1.8.  Часть 5 статьи 24 изложить в следующей редакции:</w:t>
      </w:r>
    </w:p>
    <w:p w:rsidR="003B52C3" w:rsidRDefault="003B52C3" w:rsidP="003B52C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iCs/>
        </w:rPr>
        <w:t xml:space="preserve">          </w:t>
      </w:r>
      <w:r>
        <w:rPr>
          <w:rFonts w:ascii="Times New Roman" w:hAnsi="Times New Roman" w:cs="Times New Roman"/>
          <w:iCs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5. Глава сельского поселения должен соблюдать ограничения и запреты и исполнять обязанности, которые установлены Федеральным законом от 25.12.2008 № 273-ФЗ «О противодействии коррупции», Федеральным </w:t>
      </w:r>
      <w:hyperlink r:id="rId7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3 декабря 2012 года № 230-ФЗ «О контроле за соответствием расходов лиц, замещающих государственные должности, и иных лиц их доходам», Федеральным </w:t>
      </w:r>
      <w:hyperlink r:id="rId8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</w:p>
    <w:p w:rsidR="003B52C3" w:rsidRDefault="003B52C3" w:rsidP="003B52C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3B52C3" w:rsidRDefault="003B52C3" w:rsidP="003B52C3">
      <w:pPr>
        <w:pStyle w:val="a4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3B52C3" w:rsidRDefault="003B52C3" w:rsidP="003B52C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1.9.  Части 8, 9, 10 статьи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24  изложить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в следующей редакции:</w:t>
      </w:r>
    </w:p>
    <w:p w:rsidR="003B52C3" w:rsidRDefault="003B52C3" w:rsidP="003B52C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«8. Главе сельского поселения в здании, в котором расположены органы местного самоуправления, предоставляется отдельное служебное помещение, оборудованное мебелью, оргтехникой и средствами связи, в соответствии с нормативным правовым актом сельского Совета народных депутатов.</w:t>
      </w:r>
    </w:p>
    <w:p w:rsidR="003B52C3" w:rsidRDefault="003B52C3" w:rsidP="003B52C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Главе сельского поселения гарантируется право правотворческой инициативы.</w:t>
      </w:r>
    </w:p>
    <w:p w:rsidR="003B52C3" w:rsidRDefault="003B52C3" w:rsidP="003B52C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Глава сельского поселения по вопросам своих полномочий, вправе направить письменное обращение в органы государственной власти, органы местного самоуправления и иные организации.</w:t>
      </w:r>
    </w:p>
    <w:p w:rsidR="003B52C3" w:rsidRDefault="003B52C3" w:rsidP="003B52C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Глава сельского поселения для решения вопросов, связанных с осуществлением своих полномочий, пользуется правом на прием в первоочередном порядке должностными лицами расположенных на территории Орловской области органов государственной власти Орловской области, должностными лицами органов местного самоуправления и руководителями муниципальных предприятий и учреждений.</w:t>
      </w:r>
    </w:p>
    <w:p w:rsidR="003B52C3" w:rsidRDefault="003B52C3" w:rsidP="003B52C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Главе сельского поселения гарантируется выплата ежемесячного денежного содержания. Размер и условия оплаты труда его устанавливаются нормативными правовыми актами сельского Совета народных депутатов.</w:t>
      </w:r>
    </w:p>
    <w:p w:rsidR="003B52C3" w:rsidRDefault="003B52C3" w:rsidP="003B52C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Главе сельского поселения гарантируется предоставление ежегодного основного оплачиваемого отпуска продолжительностью 28 календарных дней. Продолжительность дополнительного оплачиваемого отпуска устанавливается нормативным правовым актом сельского Совета народных депутатов. </w:t>
      </w:r>
    </w:p>
    <w:p w:rsidR="003B52C3" w:rsidRDefault="003B52C3" w:rsidP="003B52C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Главе сельского поселения возмещаются связанные с осуществлением их полномочий транспортные расходы, расходы на служебные командировки в размере и порядке, установленном нормативным правовым актом представительного органа муниципального образования.</w:t>
      </w:r>
    </w:p>
    <w:p w:rsidR="003B52C3" w:rsidRDefault="003B52C3" w:rsidP="003B52C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Главе сельского поселения возмещаются расходы, связанные с осуществлением его полномочий. Порядок возмещения и виды </w:t>
      </w:r>
      <w:proofErr w:type="gramStart"/>
      <w:r>
        <w:rPr>
          <w:rFonts w:ascii="Times New Roman" w:hAnsi="Times New Roman" w:cs="Times New Roman"/>
          <w:sz w:val="24"/>
          <w:szCs w:val="24"/>
        </w:rPr>
        <w:t>расходов  устанавливается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нормативным правовым актом сельского Совета народных депутатов.</w:t>
      </w:r>
    </w:p>
    <w:p w:rsidR="003B52C3" w:rsidRDefault="003B52C3" w:rsidP="003B52C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Главе сельского поселения предоставляются пенсионное обеспечение, обязательное медицинское страхование, обязательное государственное социальное страхование на случай заболевания или утраты трудоспособности в соответствии с законодательством Российской Федерации.</w:t>
      </w:r>
    </w:p>
    <w:p w:rsidR="003B52C3" w:rsidRDefault="003B52C3" w:rsidP="003B52C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Главе сельского поселения устанавливается ежемесячная доплата к страховой пенсии по старости (инвалидности), назначенной в соответствии с законодательством Российской Федерации. Размер, порядок и условия назначения ежемесячной доплаты к страховой пенсии по старости (инвалидности) указанным в настоящей части лицам устанавливаются нормативным правовым актом представительного органа муниципального образования.</w:t>
      </w:r>
    </w:p>
    <w:p w:rsidR="003B52C3" w:rsidRDefault="003B52C3" w:rsidP="003B52C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Главе сельского поселения устанавливается компенсация расходов, связанных с санаторно-курортным обеспечением выборного должностного лица, осуществляющих свои полномочия на постоянной основе, которая осуществляется в порядке, установленном нормативным правовым актом представительного органа муниципального образования.</w:t>
      </w:r>
    </w:p>
    <w:p w:rsidR="003B52C3" w:rsidRDefault="003B52C3" w:rsidP="003B52C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Главе сельского поселения устанавливается единовременная денежная выплата в случаях, размере и порядке, установленных нормативным правовым актом представительного органа муниципального образования.</w:t>
      </w:r>
    </w:p>
    <w:p w:rsidR="003B52C3" w:rsidRDefault="003B52C3" w:rsidP="003B52C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Главе сельского поселения по окончании срока полномочий устанавливается единовременная денежная выплата в размере и порядке, установленными нормативным правовым актом представительного органа муниципального образования.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 досрочном прекращении полномочий главы в случаях вступления в отношении его в законную силу обвинительного приговора суда, выплата не производится.</w:t>
      </w:r>
    </w:p>
    <w:p w:rsidR="003B52C3" w:rsidRDefault="003B52C3" w:rsidP="003B52C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 случае смерти Главы сельского поселения устанавливается единовременная денежная выплата близким родственникам (родителям, супругу (супруге), детям) в размере и порядке, установленными нормативным правовым актом представительного органа муниципального образования.»</w:t>
      </w:r>
    </w:p>
    <w:p w:rsidR="003B52C3" w:rsidRDefault="003B52C3" w:rsidP="003B52C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«9. </w:t>
      </w:r>
      <w:r>
        <w:rPr>
          <w:rFonts w:ascii="Times New Roman" w:hAnsi="Times New Roman" w:cs="Times New Roman"/>
          <w:iCs/>
          <w:sz w:val="24"/>
          <w:szCs w:val="24"/>
        </w:rPr>
        <w:t xml:space="preserve">Финансирование расходов, связанных с предоставлением гарантий главе сельского поселения </w:t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>и  закрепленных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 в настоящем Уставе, осуществляется за счет средств бюджета </w:t>
      </w:r>
      <w:r>
        <w:rPr>
          <w:rFonts w:ascii="Times New Roman" w:hAnsi="Times New Roman" w:cs="Times New Roman"/>
          <w:sz w:val="24"/>
          <w:szCs w:val="24"/>
        </w:rPr>
        <w:t>сельского поселения.»</w:t>
      </w:r>
    </w:p>
    <w:p w:rsidR="003B52C3" w:rsidRDefault="003B52C3" w:rsidP="003B52C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«10. Дополнительные социальные и иные гарантии в связи с прекращением полномочий (в том числе досрочно) Главы сельского поселения, предусматривающие расходование средств местных бюджетов, устанавливаются только в отношении лиц, осуществлявших полномочия Главы сельского поселения на постоянной основе и в этот период достигших пенсионного возраста или потерявших трудоспособность, и не применяются в случаях прекращения полномочий, закрепленных в части 5.1 статьи 40 Федерального закона «Об общих принципах организации местного самоуправления в Российской Федерации».</w:t>
      </w:r>
    </w:p>
    <w:p w:rsidR="003B52C3" w:rsidRDefault="003B52C3" w:rsidP="003B52C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B52C3" w:rsidRDefault="003B52C3" w:rsidP="003B52C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1.10.  Пункт 13 части 1 статьи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25  изложить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в следующей редакции:</w:t>
      </w:r>
    </w:p>
    <w:p w:rsidR="003B52C3" w:rsidRDefault="003B52C3" w:rsidP="003B52C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«13) удаление в отставку по следующим основаниям:</w:t>
      </w:r>
    </w:p>
    <w:p w:rsidR="003B52C3" w:rsidRDefault="003B52C3" w:rsidP="003B52C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решения, действия (бездействие) главы сельского поселения, повлекшие (повлекшее) наступление последствий, предусмотренных </w:t>
      </w:r>
      <w:hyperlink r:id="rId9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пунктами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10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3 части 1 статьи 75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«Об общих принципах организации местного самоуправления в Российской Федерации»;</w:t>
      </w:r>
    </w:p>
    <w:p w:rsidR="003B52C3" w:rsidRDefault="003B52C3" w:rsidP="003B52C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неисполнение в течение трех и более месяцев обязанностей по решению вопросов местного значения, осуществлению полномочий, предусмотренных Федеральным законом «Об общих принципах организации местного самоуправления в Российской Федерации», иными федеральными законами, настоящим Уставом, и (или) обязанностей по обеспечению осуществления органами местного самоуправления отдельных государственных полномочий, переданных органам местного самоуправления федеральными законами и законами Орловской области;</w:t>
      </w:r>
    </w:p>
    <w:p w:rsidR="003B52C3" w:rsidRDefault="003B52C3" w:rsidP="003B52C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неудовлетворительная оценка деятельности главы сельского поселения сельским Советом народных депутатов по результатам его ежегодного отчета перед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сельскимм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Советом народных депутатов, данная два раза подряд;</w:t>
      </w:r>
    </w:p>
    <w:p w:rsidR="003B52C3" w:rsidRDefault="003B52C3" w:rsidP="003B52C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несоблюдение ограничений, запретов, неисполнение обязанностей, которые установлены Федеральным </w:t>
      </w:r>
      <w:hyperlink r:id="rId11" w:history="1">
        <w:r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25 декабря 2008 года № 273-ФЗ "О противодействии коррупции", Федеральным </w:t>
      </w:r>
      <w:hyperlink r:id="rId12" w:history="1">
        <w:r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3 декабря 2012 года № 230-ФЗ "О контроле за соответствием расходов лиц, замещающих государственные должности, и иных лиц их доходам", Федеральным </w:t>
      </w:r>
      <w:hyperlink r:id="rId13" w:history="1">
        <w:r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7 мая 2013 года №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инструментами»;</w:t>
      </w:r>
    </w:p>
    <w:p w:rsidR="003B52C3" w:rsidRDefault="003B52C3" w:rsidP="003B52C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допущение главой сельского поселения, иными органами и должностными лицами местного самоуправления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расы, национальности, языка, отношения к религии и других обстоятельств, ограничения прав и дискриминации по признакам расовой, национальной, языковой или религиозной принадлежности, если это повлекло нарушение межнационального и межконфессионального согласия и способствовало возникновению межнациональных (межэтнических) и межконфессиональных конфликтов;»</w:t>
      </w:r>
    </w:p>
    <w:p w:rsidR="003B52C3" w:rsidRDefault="003B52C3" w:rsidP="003B52C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B52C3" w:rsidRDefault="003B52C3" w:rsidP="003B52C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1.11.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статью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25 добавить пунктом 3:</w:t>
      </w:r>
    </w:p>
    <w:p w:rsidR="003B52C3" w:rsidRDefault="003B52C3" w:rsidP="003B52C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«3. В случае досрочного прекращения полномочий главы сельского поселения избрание главы сельского поселения сельским Советом из своего состава осуществляется не позднее чем через шесть месяцев со дня такого прекращения полномочий.</w:t>
      </w:r>
    </w:p>
    <w:p w:rsidR="003B52C3" w:rsidRDefault="003B52C3" w:rsidP="003B52C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этом если до истечения срока полномочий сельского Совета осталось менее шести месяцев, избрание главы сельского поселения из состава сельского Совета осуществляется на первом заседании вновь избранного сельского Совета.»</w:t>
      </w:r>
    </w:p>
    <w:p w:rsidR="003B52C3" w:rsidRDefault="003B52C3" w:rsidP="003B52C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B52C3" w:rsidRDefault="003B52C3" w:rsidP="003B52C3">
      <w:pPr>
        <w:pStyle w:val="a4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1.12.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статью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28 изложить в следующей редакции:</w:t>
      </w:r>
    </w:p>
    <w:p w:rsidR="003B52C3" w:rsidRDefault="003B52C3" w:rsidP="003B52C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B52C3" w:rsidRDefault="003B52C3" w:rsidP="003B52C3">
      <w:pPr>
        <w:pStyle w:val="ConsPlusTitle"/>
        <w:widowControl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«Статья 28. Муниципальный контроль на территории сельского поселения</w:t>
      </w:r>
    </w:p>
    <w:p w:rsidR="003B52C3" w:rsidRDefault="003B52C3" w:rsidP="003B52C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1. Органы местного самоуправления организуют и осуществляют муниципальный контроль за соблюдением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законами, законами Орловской области.</w:t>
      </w:r>
    </w:p>
    <w:p w:rsidR="003B52C3" w:rsidRDefault="003B52C3" w:rsidP="003B52C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2. К отношениям, связанным с осуществлением муниципального контроля, организацией и проведением проверок юридических лиц, индивидуальных предпринимателей, применяются положения Федерального </w:t>
      </w:r>
      <w:hyperlink r:id="rId14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закона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3B52C3" w:rsidRDefault="003B52C3" w:rsidP="003B52C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B52C3" w:rsidRDefault="003B52C3" w:rsidP="003B52C3">
      <w:pPr>
        <w:pStyle w:val="a4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1.13.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часть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1 статьи 31 добавить пунктом 12:</w:t>
      </w:r>
    </w:p>
    <w:p w:rsidR="003B52C3" w:rsidRDefault="003B52C3" w:rsidP="003B52C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«12) аудит в сфере закупок для муниципальных нужд посредством проверки, анализа и оценки информации о законности, целесообразности, об обоснованности, о своевременности, об эффективности и о результативности расходов на закупки по планируемым к заключению, заключенным и исполненным контрактам;»</w:t>
      </w:r>
    </w:p>
    <w:p w:rsidR="003B52C3" w:rsidRDefault="003B52C3" w:rsidP="003B52C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B52C3" w:rsidRDefault="003B52C3" w:rsidP="003B52C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B52C3" w:rsidRDefault="003B52C3" w:rsidP="003B52C3">
      <w:pPr>
        <w:pStyle w:val="a4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1.14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 часть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3 и абзац 1 части 5 статьи 41 изложить в следующей редакции:</w:t>
      </w:r>
    </w:p>
    <w:p w:rsidR="003B52C3" w:rsidRDefault="003B52C3" w:rsidP="003B52C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«3. Проекты муниципальных нормативных правовых актов,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деятельности, могут подлежать оценке регулирующего воздействия, проводимой органами местного самоуправления в порядке, установленном муниципальными нормативными правовыми актами в соответствии с законом субъекта Российской Федерации, за исключением:</w:t>
      </w:r>
    </w:p>
    <w:p w:rsidR="003B52C3" w:rsidRDefault="003B52C3" w:rsidP="003B52C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1) проектов решений сельского Совета народных депутатов, устанавливающих, изменяющих, приостанавливающих, отменяющих местные налоги и сборы;</w:t>
      </w:r>
    </w:p>
    <w:p w:rsidR="003B52C3" w:rsidRDefault="003B52C3" w:rsidP="003B52C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2) проектов решений сельского Совета народных депутатов, регулирующих бюджетные правоотношения.</w:t>
      </w:r>
    </w:p>
    <w:p w:rsidR="003B52C3" w:rsidRDefault="003B52C3" w:rsidP="003B52C3">
      <w:pPr>
        <w:pStyle w:val="a4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Оценка регулирующего воздействия проектов муниципальных нормативных правовых актов проводится в целях выявления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</w:t>
      </w:r>
      <w:proofErr w:type="gramStart"/>
      <w:r>
        <w:rPr>
          <w:rFonts w:ascii="Times New Roman" w:hAnsi="Times New Roman" w:cs="Times New Roman"/>
          <w:sz w:val="24"/>
          <w:szCs w:val="24"/>
        </w:rPr>
        <w:t>инвестиционной деятельности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местных бюджетов.»</w:t>
      </w:r>
    </w:p>
    <w:p w:rsidR="003B52C3" w:rsidRDefault="003B52C3" w:rsidP="003B52C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«5. 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официального опубликования (обнародования).»</w:t>
      </w:r>
    </w:p>
    <w:p w:rsidR="003B52C3" w:rsidRDefault="003B52C3" w:rsidP="003B52C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B52C3" w:rsidRDefault="003B52C3" w:rsidP="003B52C3">
      <w:pPr>
        <w:pStyle w:val="a4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1.15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 абзац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2 части 2 статьи 48 изложить в следующей редакции:</w:t>
      </w:r>
    </w:p>
    <w:p w:rsidR="003B52C3" w:rsidRDefault="003B52C3" w:rsidP="003B52C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«Не требуется официальное опубликование (обнародование) порядка учета предложений по проекту муниципального правового акта о внесении изменений и дополнений в Устав сельского поселения, а также порядка участия граждан в его обсуждении в случае, когда в Устав сельского поселения вносятся изменения в форме точного воспроизведения положений Конституции Российской Федерации, федеральных </w:t>
      </w:r>
      <w:r>
        <w:rPr>
          <w:rFonts w:ascii="Times New Roman" w:hAnsi="Times New Roman" w:cs="Times New Roman"/>
          <w:sz w:val="24"/>
          <w:szCs w:val="24"/>
        </w:rPr>
        <w:lastRenderedPageBreak/>
        <w:t>законов, Устава (Основного Закона) или законов Орловской области в целях приведения данного устава в соответствие с этими нормативными правовыми актами.»</w:t>
      </w:r>
    </w:p>
    <w:p w:rsidR="003B52C3" w:rsidRDefault="003B52C3" w:rsidP="003B52C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B52C3" w:rsidRDefault="003B52C3" w:rsidP="003B52C3">
      <w:pPr>
        <w:pStyle w:val="a4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1.16. Статью 48 дополнить частью 7 и частью 8:</w:t>
      </w:r>
    </w:p>
    <w:p w:rsidR="003B52C3" w:rsidRDefault="003B52C3" w:rsidP="003B52C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«7. Приведение Устава сельского поселения в соответствие с федеральным законом, законом Орловской области осуществляется в установленный этими законодательными актами срок. В случае, если федеральным законом, законом Орловской области указанный срок не установлен, срок приведения Устава сельского поселения в соответствие с федеральным законом, законом Орловской области определяется с учетом даты вступления в силу соответствующего федерального закона, закона Орловской области, необходимости официального опубликования (обнародования) и обсуждения на публичных слушаниях проекта муниципального правового акта о внесении изменений и дополнений в Устав сельского поселения, учета предложений граждан по нему, периодичности заседаний сельского Совета народных депутатов, сроков государственной регистрации и официального опубликования (обнародования) такого муниципального правового акта и, как правило, не должен превышать шесть месяцев.»</w:t>
      </w:r>
    </w:p>
    <w:p w:rsidR="003B52C3" w:rsidRDefault="003B52C3" w:rsidP="003B52C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«8. Изложение Устава сельского поселения в новой редакции муниципальным правовым актом о внесении изменений и дополнений в устав муниципального образования не допускается. В этом случае принимается новый устав муниципального образования, а ранее действующий Устав сельского поселения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образования.»</w:t>
      </w:r>
    </w:p>
    <w:p w:rsidR="003B52C3" w:rsidRDefault="003B52C3" w:rsidP="003B52C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3B52C3" w:rsidRDefault="003B52C3" w:rsidP="003B52C3">
      <w:pPr>
        <w:pStyle w:val="a4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1.17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 часть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2 статьи 49 изложить в следующей редакции:</w:t>
      </w:r>
    </w:p>
    <w:p w:rsidR="003B52C3" w:rsidRDefault="003B52C3" w:rsidP="003B52C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«2. Изменения и дополнения, внесенные в Устав сельского поселения и изменяющие структуру органов местного самоуправления, разграничение полномочий между органами местного самоуправления (за исключением случаев приведения Устава сельского поселения в соответствие с федеральными законами, а также изменения полномочий, срока полномочий, порядка избрания выборных должностных лиц местного самоуправления), вступают в силу после истечения срока полномочий сельского Совета народных депутатов, принявшего муниципальный правовой акт о внесении указанных изменений и дополнений в Устав сельского поселения.»</w:t>
      </w:r>
    </w:p>
    <w:p w:rsidR="003B52C3" w:rsidRDefault="003B52C3" w:rsidP="003B52C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B52C3" w:rsidRDefault="003B52C3" w:rsidP="003B52C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B52C3" w:rsidRDefault="003B52C3" w:rsidP="003B52C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B52C3" w:rsidRDefault="003B52C3" w:rsidP="003B52C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B52C3" w:rsidRDefault="003B52C3" w:rsidP="003B52C3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B52C3" w:rsidRDefault="003B52C3" w:rsidP="003B52C3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</w:t>
      </w:r>
    </w:p>
    <w:p w:rsidR="003B52C3" w:rsidRDefault="003B52C3" w:rsidP="003B52C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B52C3" w:rsidRDefault="003B52C3" w:rsidP="003B52C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B52C3" w:rsidRDefault="003B52C3" w:rsidP="003B52C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B52C3" w:rsidRDefault="003B52C3" w:rsidP="003B52C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B52C3" w:rsidRDefault="003B52C3" w:rsidP="003B52C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B52C3" w:rsidRDefault="003B52C3" w:rsidP="003B52C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B52C3" w:rsidRDefault="003B52C3" w:rsidP="003B52C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A7746" w:rsidRDefault="00E8315D"/>
    <w:sectPr w:rsidR="008A77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9861E7"/>
    <w:multiLevelType w:val="multilevel"/>
    <w:tmpl w:val="4BB611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">
    <w:nsid w:val="2A5C380C"/>
    <w:multiLevelType w:val="hybridMultilevel"/>
    <w:tmpl w:val="66BA7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F7572D9"/>
    <w:multiLevelType w:val="hybridMultilevel"/>
    <w:tmpl w:val="5D0049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DB1"/>
    <w:rsid w:val="003B52C3"/>
    <w:rsid w:val="00605DB1"/>
    <w:rsid w:val="00B11546"/>
    <w:rsid w:val="00DF76F3"/>
    <w:rsid w:val="00E06662"/>
    <w:rsid w:val="00E8315D"/>
    <w:rsid w:val="00FA0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CC8896-3112-486A-A189-7695E51AA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52C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B52C3"/>
    <w:rPr>
      <w:color w:val="0000FF"/>
      <w:u w:val="single"/>
    </w:rPr>
  </w:style>
  <w:style w:type="paragraph" w:styleId="a4">
    <w:name w:val="No Spacing"/>
    <w:uiPriority w:val="1"/>
    <w:qFormat/>
    <w:rsid w:val="003B52C3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Title">
    <w:name w:val="ConsPlusTitle"/>
    <w:uiPriority w:val="99"/>
    <w:rsid w:val="003B52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text">
    <w:name w:val="text"/>
    <w:basedOn w:val="a"/>
    <w:rsid w:val="003B52C3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</w:rPr>
  </w:style>
  <w:style w:type="paragraph" w:styleId="a5">
    <w:name w:val="List Paragraph"/>
    <w:basedOn w:val="a"/>
    <w:uiPriority w:val="34"/>
    <w:qFormat/>
    <w:rsid w:val="00FA0C7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A0C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A0C7B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20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119DA7754CF9358D4CDFCE29C69A3C57A0507182715AC0357DB57D2AFmEf5M" TargetMode="External"/><Relationship Id="rId13" Type="http://schemas.openxmlformats.org/officeDocument/2006/relationships/hyperlink" Target="consultantplus://offline/ref=72A97551DAD37602424805712F4D8C2B63ADFE73B65214BF0D45838AD6E4mA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119DA7754CF9358D4CDFCE29C69A3C57A05061E2910AC0357DB57D2AFmEf5M" TargetMode="External"/><Relationship Id="rId12" Type="http://schemas.openxmlformats.org/officeDocument/2006/relationships/hyperlink" Target="consultantplus://offline/ref=72A97551DAD37602424805712F4D8C2B63ADFF75B85714BF0D45838AD6E4mA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DF8018907C7BF0C3000ADAD89F9CF89E2E10E6A1C84CF13169438CA869E9E526B555209F73C85C3yAy3L" TargetMode="External"/><Relationship Id="rId11" Type="http://schemas.openxmlformats.org/officeDocument/2006/relationships/hyperlink" Target="consultantplus://offline/ref=72A97551DAD37602424805712F4D8C2B60A5F773B95A14BF0D45838AD6E4mAM" TargetMode="External"/><Relationship Id="rId5" Type="http://schemas.openxmlformats.org/officeDocument/2006/relationships/hyperlink" Target="consultantplus://offline/ref=07B0BEF973C573ACB2D01C400B131A733808223B479A432D1DE27D0Cd3L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4FACAE63497DABBDB164AAF32920A559F56CB5915BFFAEF27F483AE38C461A41122B4B17DE930007G0f6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FACAE63497DABBDB164AAF32920A559F56CB5915BFFAEF27F483AE38C461A41122B4B17DE930007G0f7N" TargetMode="External"/><Relationship Id="rId14" Type="http://schemas.openxmlformats.org/officeDocument/2006/relationships/hyperlink" Target="consultantplus://offline/ref=F2B8FC594A07C00ACFEA32322FFA3042CE6F464F02766FEC13177CC913LC38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3163</Words>
  <Characters>18034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administracia</dc:creator>
  <cp:keywords/>
  <dc:description/>
  <cp:lastModifiedBy>administracia</cp:lastModifiedBy>
  <cp:revision>9</cp:revision>
  <cp:lastPrinted>2018-02-20T05:32:00Z</cp:lastPrinted>
  <dcterms:created xsi:type="dcterms:W3CDTF">2018-02-19T11:54:00Z</dcterms:created>
  <dcterms:modified xsi:type="dcterms:W3CDTF">2018-02-20T05:33:00Z</dcterms:modified>
</cp:coreProperties>
</file>