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58" w:rsidRDefault="00014B58" w:rsidP="00E63B6F">
      <w:pPr>
        <w:pStyle w:val="a3"/>
        <w:jc w:val="left"/>
        <w:rPr>
          <w:rStyle w:val="FontStyle36"/>
          <w:b/>
          <w:i w:val="0"/>
          <w:iCs/>
          <w:sz w:val="24"/>
        </w:rPr>
      </w:pPr>
    </w:p>
    <w:p w:rsidR="00014B58" w:rsidRDefault="00014B58" w:rsidP="00E63B6F">
      <w:pPr>
        <w:pStyle w:val="a3"/>
        <w:jc w:val="left"/>
        <w:rPr>
          <w:rStyle w:val="FontStyle36"/>
          <w:b/>
          <w:i w:val="0"/>
          <w:iCs/>
          <w:sz w:val="24"/>
        </w:rPr>
      </w:pPr>
    </w:p>
    <w:p w:rsidR="00014B58" w:rsidRPr="00F40418" w:rsidRDefault="00014B58" w:rsidP="00E63B6F">
      <w:pPr>
        <w:pStyle w:val="a3"/>
        <w:jc w:val="left"/>
        <w:rPr>
          <w:rStyle w:val="FontStyle36"/>
          <w:b/>
          <w:i w:val="0"/>
          <w:iCs/>
          <w:sz w:val="24"/>
        </w:rPr>
      </w:pPr>
    </w:p>
    <w:p w:rsidR="00E63B6F" w:rsidRPr="00F40418" w:rsidRDefault="00E63B6F" w:rsidP="00E63B6F">
      <w:pPr>
        <w:pStyle w:val="a3"/>
        <w:ind w:left="-360"/>
        <w:rPr>
          <w:rStyle w:val="FontStyle36"/>
          <w:b/>
          <w:i w:val="0"/>
          <w:iCs/>
          <w:sz w:val="24"/>
        </w:rPr>
      </w:pPr>
      <w:r w:rsidRPr="00F40418">
        <w:rPr>
          <w:rStyle w:val="FontStyle36"/>
          <w:b/>
          <w:i w:val="0"/>
          <w:iCs/>
          <w:sz w:val="24"/>
        </w:rPr>
        <w:t>РОССИЙСКАЯ ФЕДЕРАЦИЯ</w:t>
      </w:r>
    </w:p>
    <w:p w:rsidR="00E63B6F" w:rsidRPr="00F40418" w:rsidRDefault="00E63B6F" w:rsidP="00E63B6F">
      <w:pPr>
        <w:pStyle w:val="a3"/>
        <w:ind w:left="-360"/>
        <w:rPr>
          <w:rStyle w:val="FontStyle36"/>
          <w:b/>
          <w:i w:val="0"/>
          <w:iCs/>
          <w:sz w:val="24"/>
        </w:rPr>
      </w:pPr>
      <w:r w:rsidRPr="00F40418">
        <w:rPr>
          <w:rStyle w:val="FontStyle36"/>
          <w:b/>
          <w:i w:val="0"/>
          <w:iCs/>
          <w:sz w:val="24"/>
        </w:rPr>
        <w:t>ОРЛОВСКАЯ ОБЛАСТЬ</w:t>
      </w:r>
    </w:p>
    <w:p w:rsidR="00E63B6F" w:rsidRPr="00F40418" w:rsidRDefault="00E63B6F" w:rsidP="00E63B6F">
      <w:pPr>
        <w:pStyle w:val="a3"/>
        <w:ind w:left="-360"/>
        <w:rPr>
          <w:rStyle w:val="FontStyle36"/>
          <w:b/>
          <w:i w:val="0"/>
          <w:iCs/>
          <w:sz w:val="24"/>
        </w:rPr>
      </w:pPr>
      <w:r w:rsidRPr="00F40418">
        <w:rPr>
          <w:rStyle w:val="FontStyle36"/>
          <w:b/>
          <w:i w:val="0"/>
          <w:iCs/>
          <w:sz w:val="24"/>
        </w:rPr>
        <w:t>ОРЛОВСКИЙ РАЙОН</w:t>
      </w:r>
    </w:p>
    <w:p w:rsidR="00E63B6F" w:rsidRPr="00F40418" w:rsidRDefault="00E169C7" w:rsidP="00E63B6F">
      <w:pPr>
        <w:pStyle w:val="a3"/>
        <w:ind w:left="-360"/>
        <w:rPr>
          <w:rStyle w:val="FontStyle36"/>
          <w:b/>
          <w:i w:val="0"/>
          <w:sz w:val="24"/>
        </w:rPr>
      </w:pPr>
      <w:r w:rsidRPr="00F40418">
        <w:rPr>
          <w:rStyle w:val="FontStyle36"/>
          <w:b/>
          <w:i w:val="0"/>
          <w:iCs/>
          <w:sz w:val="24"/>
        </w:rPr>
        <w:t>АДМИНИСТРАЦИЯ СТОЛБИЩЕН</w:t>
      </w:r>
      <w:r w:rsidR="00E63B6F" w:rsidRPr="00F40418">
        <w:rPr>
          <w:rStyle w:val="FontStyle36"/>
          <w:b/>
          <w:i w:val="0"/>
          <w:iCs/>
          <w:sz w:val="24"/>
        </w:rPr>
        <w:t>СКОГО СЕЛЬСКОГО</w:t>
      </w:r>
      <w:r w:rsidR="00E63B6F" w:rsidRPr="00F40418">
        <w:rPr>
          <w:rStyle w:val="FontStyle36"/>
          <w:b/>
          <w:i w:val="0"/>
          <w:sz w:val="24"/>
        </w:rPr>
        <w:t xml:space="preserve"> ПОСЕЛЕНИЯ</w:t>
      </w:r>
    </w:p>
    <w:p w:rsidR="00E63B6F" w:rsidRPr="00F40418" w:rsidRDefault="00E63B6F" w:rsidP="00E63B6F">
      <w:pPr>
        <w:ind w:left="-360"/>
      </w:pPr>
    </w:p>
    <w:p w:rsidR="00E63B6F" w:rsidRPr="00F40418" w:rsidRDefault="00E63B6F" w:rsidP="00E63B6F">
      <w:pPr>
        <w:ind w:left="-360"/>
        <w:rPr>
          <w:b/>
        </w:rPr>
      </w:pPr>
      <w:r w:rsidRPr="00F40418">
        <w:rPr>
          <w:b/>
        </w:rPr>
        <w:t xml:space="preserve">                                                   ПОСТАНОВЛЕНИЕ</w:t>
      </w:r>
    </w:p>
    <w:p w:rsidR="00E63B6F" w:rsidRPr="00F40418" w:rsidRDefault="00E63B6F" w:rsidP="00E63B6F">
      <w:pPr>
        <w:ind w:left="-360"/>
        <w:rPr>
          <w:b/>
        </w:rPr>
      </w:pPr>
    </w:p>
    <w:p w:rsidR="00E63B6F" w:rsidRPr="0099791B" w:rsidRDefault="00E63B6F" w:rsidP="00E63B6F">
      <w:pPr>
        <w:ind w:left="-360"/>
        <w:rPr>
          <w:lang w:val="en-US"/>
        </w:rPr>
      </w:pPr>
      <w:proofErr w:type="gramStart"/>
      <w:r w:rsidRPr="00F40418">
        <w:rPr>
          <w:u w:val="single"/>
        </w:rPr>
        <w:t>от</w:t>
      </w:r>
      <w:proofErr w:type="gramEnd"/>
      <w:r w:rsidRPr="00F40418">
        <w:rPr>
          <w:u w:val="single"/>
        </w:rPr>
        <w:t xml:space="preserve"> 15 сентября 2017 года </w:t>
      </w:r>
      <w:r w:rsidR="00E169C7" w:rsidRPr="00F40418">
        <w:rPr>
          <w:u w:val="single"/>
        </w:rPr>
        <w:t xml:space="preserve">                                                                               </w:t>
      </w:r>
      <w:r w:rsidRPr="00F40418">
        <w:rPr>
          <w:u w:val="single"/>
        </w:rPr>
        <w:t>№</w:t>
      </w:r>
      <w:r w:rsidR="007E2046">
        <w:rPr>
          <w:u w:val="single"/>
        </w:rPr>
        <w:t>4</w:t>
      </w:r>
      <w:r w:rsidR="0099791B">
        <w:rPr>
          <w:u w:val="single"/>
          <w:lang w:val="en-US"/>
        </w:rPr>
        <w:t>0</w:t>
      </w:r>
    </w:p>
    <w:p w:rsidR="00E63B6F" w:rsidRPr="00F40418" w:rsidRDefault="00E63B6F" w:rsidP="00E63B6F">
      <w:pPr>
        <w:ind w:left="-360"/>
      </w:pPr>
      <w:r w:rsidRPr="00F40418">
        <w:t xml:space="preserve">                  </w:t>
      </w:r>
      <w:proofErr w:type="spellStart"/>
      <w:r w:rsidRPr="00F40418">
        <w:t>с</w:t>
      </w:r>
      <w:r w:rsidR="00E169C7" w:rsidRPr="00F40418">
        <w:t>.</w:t>
      </w:r>
      <w:r w:rsidR="00E169C7" w:rsidRPr="00014B58">
        <w:t>Столбище</w:t>
      </w:r>
      <w:proofErr w:type="spellEnd"/>
    </w:p>
    <w:p w:rsidR="00E63B6F" w:rsidRPr="00F40418" w:rsidRDefault="00E63B6F" w:rsidP="00E63B6F">
      <w:pPr>
        <w:ind w:left="-360"/>
      </w:pPr>
    </w:p>
    <w:p w:rsidR="00E63B6F" w:rsidRPr="00F40418" w:rsidRDefault="00E63B6F" w:rsidP="00E63B6F">
      <w:pPr>
        <w:ind w:left="-360"/>
        <w:jc w:val="center"/>
      </w:pPr>
    </w:p>
    <w:p w:rsidR="00E63B6F" w:rsidRPr="00F40418" w:rsidRDefault="00E63B6F" w:rsidP="00E63B6F">
      <w:pPr>
        <w:ind w:left="-360"/>
        <w:jc w:val="center"/>
      </w:pPr>
      <w:r w:rsidRPr="00F40418">
        <w:t>«О комиссии по соблюдению требований к служебному поведению муниципальных служащих и урегулированию конфликта интересов».</w:t>
      </w:r>
    </w:p>
    <w:p w:rsidR="00E63B6F" w:rsidRPr="00F40418" w:rsidRDefault="00E63B6F" w:rsidP="00E63B6F">
      <w:pPr>
        <w:ind w:left="-360"/>
        <w:jc w:val="both"/>
      </w:pPr>
    </w:p>
    <w:p w:rsidR="00E63B6F" w:rsidRPr="00F40418" w:rsidRDefault="00E63B6F" w:rsidP="00E63B6F">
      <w:pPr>
        <w:ind w:left="-360"/>
        <w:jc w:val="both"/>
      </w:pPr>
    </w:p>
    <w:p w:rsidR="00E63B6F" w:rsidRPr="00F40418" w:rsidRDefault="00E63B6F" w:rsidP="00E63B6F">
      <w:pPr>
        <w:ind w:left="-360"/>
        <w:jc w:val="both"/>
      </w:pPr>
      <w:r w:rsidRPr="00F40418">
        <w:t xml:space="preserve">       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F40418">
          <w:t>2008 г</w:t>
        </w:r>
      </w:smartTag>
      <w:r w:rsidRPr="00F40418">
        <w:t xml:space="preserve">. №273-ФЗ «О противодействии </w:t>
      </w:r>
      <w:proofErr w:type="spellStart"/>
      <w:r w:rsidRPr="00F40418">
        <w:t>коррупции</w:t>
      </w:r>
      <w:proofErr w:type="gramStart"/>
      <w:r w:rsidRPr="00F40418">
        <w:t>»,Законом</w:t>
      </w:r>
      <w:proofErr w:type="spellEnd"/>
      <w:proofErr w:type="gramEnd"/>
      <w:r w:rsidRPr="00F40418">
        <w:t xml:space="preserve"> Орловской области от 10 апреля 2009 года №893-ОЗ «О противодействии коррупции в Орловской области», Указом  Президента Российской Федерации №821 от 01 июля 2010 года «О комиссиях по соблюдению требований к служебному поведению федеральных государственных служащих и урегулированию конфликта ин</w:t>
      </w:r>
      <w:r w:rsidR="00E169C7" w:rsidRPr="00F40418">
        <w:t xml:space="preserve">тересов», администрация </w:t>
      </w:r>
      <w:proofErr w:type="spellStart"/>
      <w:r w:rsidR="00E169C7" w:rsidRPr="00F40418">
        <w:t>Столбищен</w:t>
      </w:r>
      <w:r w:rsidRPr="00F40418">
        <w:t>ского</w:t>
      </w:r>
      <w:proofErr w:type="spellEnd"/>
      <w:r w:rsidRPr="00F40418">
        <w:t xml:space="preserve"> сельского поселения ПОСТАНОВЛЯЕТ:</w:t>
      </w:r>
    </w:p>
    <w:p w:rsidR="00E63B6F" w:rsidRPr="00F40418" w:rsidRDefault="00E63B6F" w:rsidP="00E63B6F">
      <w:pPr>
        <w:ind w:left="-360"/>
        <w:jc w:val="both"/>
      </w:pPr>
      <w:r w:rsidRPr="00F40418">
        <w:t xml:space="preserve">         1.Утвердить Положение о комиссии по соблюдению требований к служебному поведению муниципальных служащих и урегулированию конфликта ин</w:t>
      </w:r>
      <w:r w:rsidR="00E169C7" w:rsidRPr="00F40418">
        <w:t xml:space="preserve">тересов в администрации </w:t>
      </w:r>
      <w:proofErr w:type="spellStart"/>
      <w:r w:rsidR="00E169C7" w:rsidRPr="00F40418">
        <w:t>Столбищен</w:t>
      </w:r>
      <w:r w:rsidRPr="00F40418">
        <w:t>ского</w:t>
      </w:r>
      <w:proofErr w:type="spellEnd"/>
      <w:r w:rsidRPr="00F40418">
        <w:t xml:space="preserve"> с</w:t>
      </w:r>
      <w:r w:rsidR="00E169C7" w:rsidRPr="00F40418">
        <w:t>ельского поселения Дмитров</w:t>
      </w:r>
      <w:r w:rsidRPr="00F40418">
        <w:t>ского района Орловской области согласно приложению №1.</w:t>
      </w:r>
    </w:p>
    <w:p w:rsidR="00E63B6F" w:rsidRPr="00F40418" w:rsidRDefault="00E63B6F" w:rsidP="00E63B6F">
      <w:pPr>
        <w:ind w:left="-360"/>
        <w:jc w:val="both"/>
      </w:pPr>
      <w:r w:rsidRPr="00F40418">
        <w:t xml:space="preserve">        2.Утвердить состав комиссии по соблюдению требований к служебному поведению муниципальных служащих и урегулированию конфликта ин</w:t>
      </w:r>
      <w:r w:rsidR="00E169C7" w:rsidRPr="00F40418">
        <w:t xml:space="preserve">тересов в администрации </w:t>
      </w:r>
      <w:proofErr w:type="spellStart"/>
      <w:r w:rsidR="00E169C7" w:rsidRPr="00F40418">
        <w:t>Столбищен</w:t>
      </w:r>
      <w:r w:rsidRPr="00F40418">
        <w:t>ского</w:t>
      </w:r>
      <w:proofErr w:type="spellEnd"/>
      <w:r w:rsidRPr="00F40418">
        <w:t xml:space="preserve"> сельского поселения Орловского района Орловской области согласно приложению №2.</w:t>
      </w:r>
    </w:p>
    <w:p w:rsidR="00E63B6F" w:rsidRPr="00F40418" w:rsidRDefault="00E63B6F" w:rsidP="00E63B6F">
      <w:pPr>
        <w:ind w:left="-360"/>
        <w:jc w:val="both"/>
      </w:pPr>
      <w:r w:rsidRPr="00F40418">
        <w:t xml:space="preserve">        3.Признать утратившими силу:</w:t>
      </w:r>
    </w:p>
    <w:p w:rsidR="00E63B6F" w:rsidRPr="00F40418" w:rsidRDefault="00E63B6F" w:rsidP="00E63B6F">
      <w:pPr>
        <w:ind w:left="-360"/>
        <w:jc w:val="both"/>
      </w:pPr>
      <w:r w:rsidRPr="00F40418">
        <w:t>- Постановление Главы администр</w:t>
      </w:r>
      <w:r w:rsidR="00102BF3" w:rsidRPr="00F40418">
        <w:t>ации   сельского поселения от 28.02.2011г. №12</w:t>
      </w:r>
      <w:r w:rsidRPr="00F40418">
        <w:t xml:space="preserve"> «О комиссии по соблюдению       требований к служебному поведению муниципальных служащих и   урегулированию конфликта интересов»,   </w:t>
      </w:r>
    </w:p>
    <w:p w:rsidR="00E63B6F" w:rsidRPr="00F40418" w:rsidRDefault="00E63B6F" w:rsidP="00102BF3">
      <w:pPr>
        <w:ind w:left="-360"/>
        <w:jc w:val="both"/>
      </w:pPr>
      <w:r w:rsidRPr="00F40418">
        <w:t xml:space="preserve"> </w:t>
      </w:r>
      <w:r w:rsidR="00102BF3" w:rsidRPr="00F40418">
        <w:t xml:space="preserve"> </w:t>
      </w:r>
    </w:p>
    <w:p w:rsidR="00E63B6F" w:rsidRPr="00F40418" w:rsidRDefault="00E63B6F" w:rsidP="00E63B6F">
      <w:pPr>
        <w:ind w:left="-360"/>
        <w:jc w:val="both"/>
      </w:pPr>
      <w:r w:rsidRPr="00F40418">
        <w:t xml:space="preserve"> </w:t>
      </w:r>
      <w:r w:rsidR="00102BF3" w:rsidRPr="00F40418">
        <w:t xml:space="preserve">        4</w:t>
      </w:r>
      <w:r w:rsidRPr="00F40418">
        <w:t>. Контроль за исполнением настоящего постановления оставляю за собой.</w:t>
      </w:r>
    </w:p>
    <w:p w:rsidR="00E63B6F" w:rsidRPr="00F40418" w:rsidRDefault="00E63B6F" w:rsidP="00E63B6F">
      <w:pPr>
        <w:ind w:left="-360"/>
        <w:jc w:val="both"/>
      </w:pPr>
    </w:p>
    <w:p w:rsidR="00E63B6F" w:rsidRPr="00F40418" w:rsidRDefault="00E63B6F" w:rsidP="00E63B6F">
      <w:pPr>
        <w:ind w:left="-360"/>
        <w:jc w:val="both"/>
      </w:pPr>
    </w:p>
    <w:p w:rsidR="00E63B6F" w:rsidRPr="00F40418" w:rsidRDefault="00102BF3" w:rsidP="00E63B6F">
      <w:pPr>
        <w:ind w:left="-360"/>
        <w:jc w:val="both"/>
      </w:pPr>
      <w:r w:rsidRPr="00F40418">
        <w:t xml:space="preserve"> Глава </w:t>
      </w:r>
      <w:proofErr w:type="spellStart"/>
      <w:r w:rsidRPr="00F40418">
        <w:t>Столбищен</w:t>
      </w:r>
      <w:r w:rsidR="00E63B6F" w:rsidRPr="00F40418">
        <w:t>ского</w:t>
      </w:r>
      <w:proofErr w:type="spellEnd"/>
    </w:p>
    <w:p w:rsidR="00E63B6F" w:rsidRPr="00F40418" w:rsidRDefault="00E63B6F" w:rsidP="00E63B6F">
      <w:pPr>
        <w:ind w:left="-360"/>
        <w:jc w:val="both"/>
      </w:pPr>
      <w:r w:rsidRPr="00F40418">
        <w:t xml:space="preserve"> сельского поселения                               </w:t>
      </w:r>
      <w:r w:rsidR="00102BF3" w:rsidRPr="00F40418">
        <w:t xml:space="preserve">                    </w:t>
      </w:r>
      <w:proofErr w:type="spellStart"/>
      <w:r w:rsidR="00102BF3" w:rsidRPr="00F40418">
        <w:t>В.И.Сережечкин</w:t>
      </w:r>
      <w:r w:rsidRPr="00F40418">
        <w:t>а</w:t>
      </w:r>
      <w:proofErr w:type="spellEnd"/>
    </w:p>
    <w:p w:rsidR="00E63B6F" w:rsidRPr="00F40418" w:rsidRDefault="00E63B6F" w:rsidP="00E63B6F">
      <w:pPr>
        <w:ind w:left="-360"/>
      </w:pPr>
    </w:p>
    <w:p w:rsidR="00E63B6F" w:rsidRPr="00F40418" w:rsidRDefault="00E63B6F" w:rsidP="00E63B6F">
      <w:pPr>
        <w:ind w:left="-360"/>
      </w:pPr>
    </w:p>
    <w:p w:rsidR="00E63B6F" w:rsidRPr="00F40418" w:rsidRDefault="00E63B6F" w:rsidP="00E63B6F"/>
    <w:p w:rsidR="00102BF3" w:rsidRDefault="00102BF3" w:rsidP="00E63B6F"/>
    <w:p w:rsidR="00F40418" w:rsidRDefault="00F40418" w:rsidP="00E63B6F"/>
    <w:p w:rsidR="00F40418" w:rsidRDefault="00F40418" w:rsidP="00E63B6F"/>
    <w:p w:rsidR="00F40418" w:rsidRDefault="00F40418" w:rsidP="00E63B6F"/>
    <w:p w:rsidR="00F40418" w:rsidRDefault="00F40418" w:rsidP="00E63B6F"/>
    <w:p w:rsidR="00F40418" w:rsidRPr="00F40418" w:rsidRDefault="00F40418" w:rsidP="00E63B6F"/>
    <w:p w:rsidR="00E63B6F" w:rsidRPr="00F40418" w:rsidRDefault="00E63B6F" w:rsidP="00E63B6F"/>
    <w:p w:rsidR="00E63B6F" w:rsidRPr="00F40418" w:rsidRDefault="00E63B6F" w:rsidP="00E63B6F">
      <w:pPr>
        <w:pStyle w:val="30"/>
        <w:shd w:val="clear" w:color="auto" w:fill="auto"/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0418">
        <w:rPr>
          <w:rFonts w:ascii="Times New Roman" w:hAnsi="Times New Roman" w:cs="Times New Roman"/>
          <w:b w:val="0"/>
          <w:sz w:val="24"/>
          <w:szCs w:val="24"/>
        </w:rPr>
        <w:t>Приложение №1</w:t>
      </w:r>
    </w:p>
    <w:p w:rsidR="00E63B6F" w:rsidRPr="00F40418" w:rsidRDefault="00E63B6F" w:rsidP="00E63B6F">
      <w:pPr>
        <w:pStyle w:val="30"/>
        <w:shd w:val="clear" w:color="auto" w:fill="auto"/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0418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E63B6F" w:rsidRPr="00F40418" w:rsidRDefault="00102BF3" w:rsidP="00E63B6F">
      <w:pPr>
        <w:pStyle w:val="30"/>
        <w:shd w:val="clear" w:color="auto" w:fill="auto"/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40418">
        <w:rPr>
          <w:rFonts w:ascii="Times New Roman" w:hAnsi="Times New Roman" w:cs="Times New Roman"/>
          <w:b w:val="0"/>
          <w:sz w:val="24"/>
          <w:szCs w:val="24"/>
        </w:rPr>
        <w:t>Столбищен</w:t>
      </w:r>
      <w:r w:rsidR="00E63B6F" w:rsidRPr="00F40418">
        <w:rPr>
          <w:rFonts w:ascii="Times New Roman" w:hAnsi="Times New Roman" w:cs="Times New Roman"/>
          <w:b w:val="0"/>
          <w:sz w:val="24"/>
          <w:szCs w:val="24"/>
        </w:rPr>
        <w:t>ского</w:t>
      </w:r>
      <w:proofErr w:type="spellEnd"/>
      <w:r w:rsidR="00E63B6F" w:rsidRPr="00F4041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E63B6F" w:rsidRPr="00F40418" w:rsidRDefault="00102BF3" w:rsidP="00E63B6F">
      <w:pPr>
        <w:pStyle w:val="30"/>
        <w:shd w:val="clear" w:color="auto" w:fill="auto"/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0418">
        <w:rPr>
          <w:rFonts w:ascii="Times New Roman" w:hAnsi="Times New Roman" w:cs="Times New Roman"/>
          <w:b w:val="0"/>
          <w:sz w:val="24"/>
          <w:szCs w:val="24"/>
        </w:rPr>
        <w:t xml:space="preserve"> Дмитр</w:t>
      </w:r>
      <w:r w:rsidR="00E63B6F" w:rsidRPr="00F40418">
        <w:rPr>
          <w:rFonts w:ascii="Times New Roman" w:hAnsi="Times New Roman" w:cs="Times New Roman"/>
          <w:b w:val="0"/>
          <w:sz w:val="24"/>
          <w:szCs w:val="24"/>
        </w:rPr>
        <w:t>овского района Орловской области</w:t>
      </w:r>
    </w:p>
    <w:p w:rsidR="00E63B6F" w:rsidRPr="00F40418" w:rsidRDefault="0099791B" w:rsidP="00E63B6F">
      <w:pPr>
        <w:pStyle w:val="30"/>
        <w:shd w:val="clear" w:color="auto" w:fill="auto"/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№40</w:t>
      </w:r>
      <w:r w:rsidR="00E63B6F" w:rsidRPr="00F40418">
        <w:rPr>
          <w:rFonts w:ascii="Times New Roman" w:hAnsi="Times New Roman" w:cs="Times New Roman"/>
          <w:b w:val="0"/>
          <w:sz w:val="24"/>
          <w:szCs w:val="24"/>
        </w:rPr>
        <w:t xml:space="preserve"> от «15» сентября 2017</w:t>
      </w:r>
    </w:p>
    <w:p w:rsidR="00E63B6F" w:rsidRPr="00F40418" w:rsidRDefault="00E63B6F" w:rsidP="00E63B6F">
      <w:pPr>
        <w:pStyle w:val="30"/>
        <w:shd w:val="clear" w:color="auto" w:fill="auto"/>
        <w:spacing w:line="485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E63B6F" w:rsidRPr="00F40418" w:rsidRDefault="00E63B6F" w:rsidP="00E63B6F">
      <w:pPr>
        <w:pStyle w:val="30"/>
        <w:shd w:val="clear" w:color="auto" w:fill="auto"/>
        <w:spacing w:line="485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E63B6F" w:rsidRPr="00F40418" w:rsidRDefault="00E63B6F" w:rsidP="00E63B6F">
      <w:pPr>
        <w:pStyle w:val="30"/>
        <w:shd w:val="clear" w:color="auto" w:fill="auto"/>
        <w:spacing w:line="485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Положение</w:t>
      </w:r>
    </w:p>
    <w:p w:rsidR="00E63B6F" w:rsidRPr="00F40418" w:rsidRDefault="00E63B6F" w:rsidP="00E63B6F">
      <w:pPr>
        <w:pStyle w:val="30"/>
        <w:shd w:val="clear" w:color="auto" w:fill="auto"/>
        <w:spacing w:line="485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  <w:r w:rsidRPr="00F40418">
        <w:rPr>
          <w:rFonts w:ascii="Times New Roman" w:hAnsi="Times New Roman" w:cs="Times New Roman"/>
          <w:sz w:val="24"/>
          <w:szCs w:val="24"/>
        </w:rPr>
        <w:br/>
        <w:t>муниципальных служащих и урегулированию конфликта ин</w:t>
      </w:r>
      <w:r w:rsidR="00102BF3" w:rsidRPr="00F40418">
        <w:rPr>
          <w:rFonts w:ascii="Times New Roman" w:hAnsi="Times New Roman" w:cs="Times New Roman"/>
          <w:sz w:val="24"/>
          <w:szCs w:val="24"/>
        </w:rPr>
        <w:t>тересов</w:t>
      </w:r>
      <w:r w:rsidR="00102BF3" w:rsidRPr="00F40418">
        <w:rPr>
          <w:rFonts w:ascii="Times New Roman" w:hAnsi="Times New Roman" w:cs="Times New Roman"/>
          <w:sz w:val="24"/>
          <w:szCs w:val="24"/>
        </w:rPr>
        <w:br/>
        <w:t xml:space="preserve">в администрации </w:t>
      </w:r>
      <w:proofErr w:type="spellStart"/>
      <w:r w:rsidR="00102BF3" w:rsidRPr="00F40418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 w:rsidR="00102BF3" w:rsidRPr="00F40418">
        <w:rPr>
          <w:rFonts w:ascii="Times New Roman" w:hAnsi="Times New Roman" w:cs="Times New Roman"/>
          <w:sz w:val="24"/>
          <w:szCs w:val="24"/>
        </w:rPr>
        <w:t xml:space="preserve"> сельского поселения Дмитр</w:t>
      </w:r>
      <w:r w:rsidRPr="00F40418">
        <w:rPr>
          <w:rFonts w:ascii="Times New Roman" w:hAnsi="Times New Roman" w:cs="Times New Roman"/>
          <w:sz w:val="24"/>
          <w:szCs w:val="24"/>
        </w:rPr>
        <w:t>овского</w:t>
      </w:r>
    </w:p>
    <w:p w:rsidR="00E63B6F" w:rsidRPr="00F40418" w:rsidRDefault="00E63B6F" w:rsidP="00E63B6F">
      <w:pPr>
        <w:pStyle w:val="30"/>
        <w:shd w:val="clear" w:color="auto" w:fill="auto"/>
        <w:spacing w:after="358" w:line="485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района Орловской области</w:t>
      </w:r>
    </w:p>
    <w:p w:rsidR="00E63B6F" w:rsidRPr="00F40418" w:rsidRDefault="00E63B6F" w:rsidP="00E63B6F">
      <w:pPr>
        <w:pStyle w:val="40"/>
        <w:numPr>
          <w:ilvl w:val="0"/>
          <w:numId w:val="1"/>
        </w:numPr>
        <w:shd w:val="clear" w:color="auto" w:fill="auto"/>
        <w:tabs>
          <w:tab w:val="left" w:pos="3906"/>
        </w:tabs>
        <w:spacing w:line="413" w:lineRule="exact"/>
        <w:ind w:left="366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63B6F" w:rsidRPr="00F40418" w:rsidRDefault="00E63B6F" w:rsidP="00E63B6F">
      <w:pPr>
        <w:pStyle w:val="40"/>
        <w:numPr>
          <w:ilvl w:val="0"/>
          <w:numId w:val="2"/>
        </w:numPr>
        <w:shd w:val="clear" w:color="auto" w:fill="auto"/>
        <w:tabs>
          <w:tab w:val="left" w:pos="863"/>
        </w:tabs>
        <w:spacing w:line="413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</w:t>
      </w:r>
      <w:r w:rsidR="00102BF3" w:rsidRPr="00F40418">
        <w:rPr>
          <w:rFonts w:ascii="Times New Roman" w:hAnsi="Times New Roman" w:cs="Times New Roman"/>
          <w:sz w:val="24"/>
          <w:szCs w:val="24"/>
        </w:rPr>
        <w:t xml:space="preserve">й в администрации </w:t>
      </w:r>
      <w:proofErr w:type="spellStart"/>
      <w:r w:rsidR="00102BF3" w:rsidRPr="00F40418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 w:rsidR="00102BF3" w:rsidRPr="00F40418">
        <w:rPr>
          <w:rFonts w:ascii="Times New Roman" w:hAnsi="Times New Roman" w:cs="Times New Roman"/>
          <w:sz w:val="24"/>
          <w:szCs w:val="24"/>
        </w:rPr>
        <w:t xml:space="preserve"> сельского поселения Дмитр</w:t>
      </w:r>
      <w:r w:rsidRPr="00F40418">
        <w:rPr>
          <w:rFonts w:ascii="Times New Roman" w:hAnsi="Times New Roman" w:cs="Times New Roman"/>
          <w:sz w:val="24"/>
          <w:szCs w:val="24"/>
        </w:rPr>
        <w:t xml:space="preserve">овского района Орловской области (далее- администрация поселения)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F40418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F40418">
        <w:rPr>
          <w:rFonts w:ascii="Times New Roman" w:hAnsi="Times New Roman" w:cs="Times New Roman"/>
          <w:sz w:val="24"/>
          <w:szCs w:val="24"/>
        </w:rPr>
        <w:t>. N 273-ФЗ "О противодействии коррупции".</w:t>
      </w:r>
    </w:p>
    <w:p w:rsidR="00E63B6F" w:rsidRPr="00F40418" w:rsidRDefault="00E63B6F" w:rsidP="00E63B6F">
      <w:pPr>
        <w:pStyle w:val="40"/>
        <w:numPr>
          <w:ilvl w:val="0"/>
          <w:numId w:val="2"/>
        </w:numPr>
        <w:shd w:val="clear" w:color="auto" w:fill="auto"/>
        <w:tabs>
          <w:tab w:val="left" w:pos="863"/>
        </w:tabs>
        <w:spacing w:line="413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Орловской области, настоящим Положением, а также правовыми актами органа местного самоуправления поселения.</w:t>
      </w:r>
    </w:p>
    <w:p w:rsidR="00E63B6F" w:rsidRPr="00F40418" w:rsidRDefault="00E63B6F" w:rsidP="00E63B6F">
      <w:pPr>
        <w:pStyle w:val="40"/>
        <w:numPr>
          <w:ilvl w:val="0"/>
          <w:numId w:val="2"/>
        </w:numPr>
        <w:shd w:val="clear" w:color="auto" w:fill="auto"/>
        <w:tabs>
          <w:tab w:val="left" w:pos="1027"/>
        </w:tabs>
        <w:spacing w:line="413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Основной задачей комиссии является содействие органу местного самоуправления:</w:t>
      </w:r>
    </w:p>
    <w:p w:rsidR="00E63B6F" w:rsidRPr="00F40418" w:rsidRDefault="00E63B6F" w:rsidP="00E63B6F">
      <w:pPr>
        <w:pStyle w:val="40"/>
        <w:shd w:val="clear" w:color="auto" w:fill="auto"/>
        <w:tabs>
          <w:tab w:val="left" w:pos="863"/>
        </w:tabs>
        <w:spacing w:line="413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а)</w:t>
      </w:r>
      <w:r w:rsidRPr="00F40418">
        <w:rPr>
          <w:rFonts w:ascii="Times New Roman" w:hAnsi="Times New Roman" w:cs="Times New Roman"/>
          <w:sz w:val="24"/>
          <w:szCs w:val="24"/>
        </w:rPr>
        <w:tab/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F40418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F40418">
        <w:rPr>
          <w:rFonts w:ascii="Times New Roman" w:hAnsi="Times New Roman" w:cs="Times New Roman"/>
          <w:sz w:val="24"/>
          <w:szCs w:val="24"/>
        </w:rPr>
        <w:t xml:space="preserve">. N 273-ФЗ "О противодействии коррупции", другими федеральными законами, законами Орловской области, нормативными актами органов местного  самоуправления поселения (далее - требования к служебному поведению и </w:t>
      </w:r>
      <w:r w:rsidRPr="00F40418">
        <w:rPr>
          <w:rStyle w:val="42pt"/>
          <w:rFonts w:ascii="Times New Roman" w:hAnsi="Times New Roman" w:cs="Times New Roman"/>
        </w:rPr>
        <w:t xml:space="preserve">(или) </w:t>
      </w:r>
      <w:r w:rsidRPr="00F40418">
        <w:rPr>
          <w:rFonts w:ascii="Times New Roman" w:hAnsi="Times New Roman" w:cs="Times New Roman"/>
          <w:sz w:val="24"/>
          <w:szCs w:val="24"/>
        </w:rPr>
        <w:t>требования об урегулировании конфликта интересов):</w:t>
      </w:r>
    </w:p>
    <w:p w:rsidR="00E63B6F" w:rsidRPr="00F40418" w:rsidRDefault="00E63B6F" w:rsidP="00E63B6F">
      <w:pPr>
        <w:spacing w:line="413" w:lineRule="exact"/>
        <w:jc w:val="both"/>
      </w:pPr>
      <w:r w:rsidRPr="00F40418">
        <w:t xml:space="preserve">       б)</w:t>
      </w:r>
      <w:r w:rsidRPr="00F40418">
        <w:tab/>
        <w:t>в осуществлении в администрации поселения мер по предупреждению коррупции</w:t>
      </w:r>
    </w:p>
    <w:p w:rsidR="00E63B6F" w:rsidRPr="00F40418" w:rsidRDefault="00E63B6F" w:rsidP="00E63B6F">
      <w:pPr>
        <w:pStyle w:val="40"/>
        <w:numPr>
          <w:ilvl w:val="0"/>
          <w:numId w:val="3"/>
        </w:numPr>
        <w:shd w:val="clear" w:color="auto" w:fill="auto"/>
        <w:tabs>
          <w:tab w:val="left" w:pos="850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lastRenderedPageBreak/>
        <w:t>Комиссия рассматривает вопросы, связанные с соблюдением требований к служебному повелению и (или) требований об урегулировании конфликта интересов, в отношении муниципальных служащих, замещающих должности муниципальной</w:t>
      </w:r>
      <w:r w:rsidR="00102BF3" w:rsidRPr="00F40418">
        <w:rPr>
          <w:rFonts w:ascii="Times New Roman" w:hAnsi="Times New Roman" w:cs="Times New Roman"/>
          <w:sz w:val="24"/>
          <w:szCs w:val="24"/>
        </w:rPr>
        <w:t xml:space="preserve"> службы в администрации </w:t>
      </w:r>
      <w:proofErr w:type="spellStart"/>
      <w:r w:rsidR="00102BF3" w:rsidRPr="00F40418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 w:rsidR="00102BF3" w:rsidRPr="00F40418">
        <w:rPr>
          <w:rFonts w:ascii="Times New Roman" w:hAnsi="Times New Roman" w:cs="Times New Roman"/>
          <w:sz w:val="24"/>
          <w:szCs w:val="24"/>
        </w:rPr>
        <w:t xml:space="preserve"> сельского поселения Дмитр</w:t>
      </w:r>
      <w:r w:rsidRPr="00F40418">
        <w:rPr>
          <w:rFonts w:ascii="Times New Roman" w:hAnsi="Times New Roman" w:cs="Times New Roman"/>
          <w:sz w:val="24"/>
          <w:szCs w:val="24"/>
        </w:rPr>
        <w:t>овского района Орловской области.</w:t>
      </w:r>
    </w:p>
    <w:p w:rsidR="00E63B6F" w:rsidRPr="00F40418" w:rsidRDefault="00E63B6F" w:rsidP="00E63B6F">
      <w:pPr>
        <w:pStyle w:val="40"/>
        <w:shd w:val="clear" w:color="auto" w:fill="auto"/>
        <w:spacing w:after="360" w:line="413" w:lineRule="exact"/>
        <w:ind w:left="3180"/>
        <w:rPr>
          <w:rFonts w:ascii="Times New Roman" w:hAnsi="Times New Roman" w:cs="Times New Roman"/>
          <w:sz w:val="24"/>
          <w:szCs w:val="24"/>
        </w:rPr>
      </w:pPr>
    </w:p>
    <w:p w:rsidR="00E63B6F" w:rsidRPr="00F40418" w:rsidRDefault="00E63B6F" w:rsidP="00E63B6F">
      <w:pPr>
        <w:pStyle w:val="40"/>
        <w:shd w:val="clear" w:color="auto" w:fill="auto"/>
        <w:spacing w:after="360" w:line="413" w:lineRule="exact"/>
        <w:ind w:left="3180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II. Порядок образования комиссии</w:t>
      </w:r>
    </w:p>
    <w:p w:rsidR="00E63B6F" w:rsidRPr="00F40418" w:rsidRDefault="00E63B6F" w:rsidP="00E63B6F">
      <w:pPr>
        <w:pStyle w:val="40"/>
        <w:numPr>
          <w:ilvl w:val="0"/>
          <w:numId w:val="3"/>
        </w:numPr>
        <w:shd w:val="clear" w:color="auto" w:fill="auto"/>
        <w:tabs>
          <w:tab w:val="left" w:pos="850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Комиссия образуется нормативным правовым актом администрации поселения. Указанным актом утверждается состав комиссии. Порядок работы комиссии осуществляется в соответствии с частью III настоящего Положения.</w:t>
      </w:r>
    </w:p>
    <w:p w:rsidR="00E63B6F" w:rsidRPr="00F40418" w:rsidRDefault="00E63B6F" w:rsidP="00E63B6F">
      <w:pPr>
        <w:pStyle w:val="40"/>
        <w:numPr>
          <w:ilvl w:val="0"/>
          <w:numId w:val="3"/>
        </w:numPr>
        <w:shd w:val="clear" w:color="auto" w:fill="auto"/>
        <w:tabs>
          <w:tab w:val="left" w:pos="850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назначаемые из числа членов комиссии, замещающих высшие и главные должности муниципальной службы в администрации поселения, секретарь и члены комиссии. Все члены комиссии при принятии решений обладают равными правами. В отсутствие председателя комиссии сто обязанности исполняет заместитель председателя комиссии.</w:t>
      </w:r>
    </w:p>
    <w:p w:rsidR="00E63B6F" w:rsidRPr="00F40418" w:rsidRDefault="00E63B6F" w:rsidP="00E63B6F">
      <w:pPr>
        <w:pStyle w:val="40"/>
        <w:numPr>
          <w:ilvl w:val="0"/>
          <w:numId w:val="3"/>
        </w:numPr>
        <w:shd w:val="clear" w:color="auto" w:fill="auto"/>
        <w:tabs>
          <w:tab w:val="left" w:pos="850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В состав комиссии входят заместитель главы администрации поселения (председатель комиссии), муниципальные служащие, в обязанности которых входят вопросы муниципальной службы и кадров, юридические вопросы и работа по профилактике коррупционных и иных правонарушений.</w:t>
      </w:r>
    </w:p>
    <w:p w:rsidR="00E63B6F" w:rsidRPr="00F40418" w:rsidRDefault="00E63B6F" w:rsidP="00E63B6F">
      <w:pPr>
        <w:pStyle w:val="40"/>
        <w:numPr>
          <w:ilvl w:val="0"/>
          <w:numId w:val="3"/>
        </w:numPr>
        <w:shd w:val="clear" w:color="auto" w:fill="auto"/>
        <w:tabs>
          <w:tab w:val="left" w:pos="850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В состав комиссии могут включаться представители образовательных учреждений среднего и дополнительного профессионального образования, представитель сельского Совета народных депутатов.</w:t>
      </w:r>
    </w:p>
    <w:p w:rsidR="00E63B6F" w:rsidRPr="00F40418" w:rsidRDefault="00E63B6F" w:rsidP="00E63B6F">
      <w:pPr>
        <w:pStyle w:val="40"/>
        <w:numPr>
          <w:ilvl w:val="0"/>
          <w:numId w:val="3"/>
        </w:numPr>
        <w:shd w:val="clear" w:color="auto" w:fill="auto"/>
        <w:tabs>
          <w:tab w:val="left" w:pos="850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Лица, указанные в пункте 8 настоящего Положения, включаются в состав комиссии в установленном порядке по согласованию с образовательными учреждениями среднего и дополнительного профессионального образования.</w:t>
      </w:r>
    </w:p>
    <w:p w:rsidR="00E63B6F" w:rsidRPr="00F40418" w:rsidRDefault="00E63B6F" w:rsidP="00E63B6F">
      <w:pPr>
        <w:pStyle w:val="40"/>
        <w:numPr>
          <w:ilvl w:val="0"/>
          <w:numId w:val="3"/>
        </w:numPr>
        <w:shd w:val="clear" w:color="auto" w:fill="auto"/>
        <w:tabs>
          <w:tab w:val="left" w:pos="942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 xml:space="preserve">Состав комиссии формируется таким образом, </w:t>
      </w:r>
      <w:r w:rsidRPr="00F40418">
        <w:rPr>
          <w:rStyle w:val="41"/>
          <w:rFonts w:ascii="Times New Roman" w:hAnsi="Times New Roman" w:cs="Times New Roman"/>
          <w:b w:val="0"/>
        </w:rPr>
        <w:t>чтобы исключить возможное</w:t>
      </w:r>
      <w:r w:rsidRPr="00F40418">
        <w:rPr>
          <w:rStyle w:val="41"/>
          <w:rFonts w:ascii="Times New Roman" w:hAnsi="Times New Roman" w:cs="Times New Roman"/>
        </w:rPr>
        <w:t xml:space="preserve"> </w:t>
      </w:r>
      <w:r w:rsidRPr="00F40418">
        <w:rPr>
          <w:rFonts w:ascii="Times New Roman" w:hAnsi="Times New Roman" w:cs="Times New Roman"/>
          <w:sz w:val="24"/>
          <w:szCs w:val="24"/>
        </w:rPr>
        <w:t>возникновения конфликта интересов, который мог бы повлиять на принимаемые комиссией решения. Число членов комиссии, не замещающих должности муниципальной службы в администрации поселения, должно составлять не менее одной четвертой от общего числа членов комиссии.</w:t>
      </w:r>
    </w:p>
    <w:p w:rsidR="00E63B6F" w:rsidRPr="00F40418" w:rsidRDefault="00E63B6F" w:rsidP="00E63B6F">
      <w:pPr>
        <w:pStyle w:val="40"/>
        <w:numPr>
          <w:ilvl w:val="0"/>
          <w:numId w:val="3"/>
        </w:numPr>
        <w:shd w:val="clear" w:color="auto" w:fill="auto"/>
        <w:tabs>
          <w:tab w:val="left" w:pos="965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В заседаниях комиссии с правом совещательного голоса участвуют:</w:t>
      </w:r>
    </w:p>
    <w:p w:rsidR="00E63B6F" w:rsidRPr="00F40418" w:rsidRDefault="00E63B6F" w:rsidP="00E63B6F">
      <w:pPr>
        <w:pStyle w:val="40"/>
        <w:shd w:val="clear" w:color="auto" w:fill="auto"/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служебном) поведению и </w:t>
      </w:r>
      <w:r w:rsidRPr="00F40418">
        <w:rPr>
          <w:rFonts w:ascii="Times New Roman" w:hAnsi="Times New Roman" w:cs="Times New Roman"/>
          <w:sz w:val="24"/>
          <w:szCs w:val="24"/>
        </w:rPr>
        <w:lastRenderedPageBreak/>
        <w:t xml:space="preserve">(иди) требований об урегулировании конфликта интересов, и определяемые председателем комиссии два </w:t>
      </w:r>
      <w:r w:rsidRPr="00F40418">
        <w:rPr>
          <w:rStyle w:val="41"/>
          <w:rFonts w:ascii="Times New Roman" w:hAnsi="Times New Roman" w:cs="Times New Roman"/>
          <w:b w:val="0"/>
        </w:rPr>
        <w:t>муниципальных служащих,</w:t>
      </w:r>
      <w:r w:rsidRPr="00F40418">
        <w:rPr>
          <w:rStyle w:val="41"/>
          <w:rFonts w:ascii="Times New Roman" w:hAnsi="Times New Roman" w:cs="Times New Roman"/>
        </w:rPr>
        <w:t xml:space="preserve"> </w:t>
      </w:r>
      <w:r w:rsidRPr="00F40418">
        <w:rPr>
          <w:rFonts w:ascii="Times New Roman" w:hAnsi="Times New Roman" w:cs="Times New Roman"/>
          <w:sz w:val="24"/>
          <w:szCs w:val="24"/>
        </w:rPr>
        <w:t>замещающих в администрации поселения должности муниципальной службы, аналогичные должности, замещаемой муниципальным служащим в отношении которого комиссией рассматривается этот вопрос:</w:t>
      </w:r>
    </w:p>
    <w:p w:rsidR="00E63B6F" w:rsidRPr="00F40418" w:rsidRDefault="00E63B6F" w:rsidP="00E63B6F">
      <w:pPr>
        <w:pStyle w:val="40"/>
        <w:shd w:val="clear" w:color="auto" w:fill="auto"/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 поселения: специалисты, которые могут дать пояснения по вопросам </w:t>
      </w:r>
      <w:r w:rsidRPr="00F40418">
        <w:rPr>
          <w:rStyle w:val="41"/>
          <w:rFonts w:ascii="Times New Roman" w:hAnsi="Times New Roman" w:cs="Times New Roman"/>
          <w:b w:val="0"/>
        </w:rPr>
        <w:t>муниципальной</w:t>
      </w:r>
      <w:r w:rsidRPr="00F40418">
        <w:rPr>
          <w:rStyle w:val="41"/>
          <w:rFonts w:ascii="Times New Roman" w:hAnsi="Times New Roman" w:cs="Times New Roman"/>
        </w:rPr>
        <w:t xml:space="preserve"> </w:t>
      </w:r>
      <w:r w:rsidRPr="00F40418">
        <w:rPr>
          <w:rFonts w:ascii="Times New Roman" w:hAnsi="Times New Roman" w:cs="Times New Roman"/>
          <w:sz w:val="24"/>
          <w:szCs w:val="24"/>
        </w:rPr>
        <w:t>службы и вопросам, рассматриваемым комиссией; должностные лица государственных органов, органов местного самоуправления: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служебном)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63B6F" w:rsidRPr="00F40418" w:rsidRDefault="00E63B6F" w:rsidP="00E63B6F">
      <w:pPr>
        <w:pStyle w:val="40"/>
        <w:shd w:val="clear" w:color="auto" w:fill="auto"/>
        <w:spacing w:line="413" w:lineRule="exact"/>
        <w:ind w:left="3440"/>
        <w:rPr>
          <w:rFonts w:ascii="Times New Roman" w:hAnsi="Times New Roman" w:cs="Times New Roman"/>
          <w:sz w:val="24"/>
          <w:szCs w:val="24"/>
        </w:rPr>
      </w:pPr>
    </w:p>
    <w:p w:rsidR="00E63B6F" w:rsidRPr="00F40418" w:rsidRDefault="00E63B6F" w:rsidP="00E63B6F">
      <w:pPr>
        <w:pStyle w:val="40"/>
        <w:shd w:val="clear" w:color="auto" w:fill="auto"/>
        <w:spacing w:line="413" w:lineRule="exact"/>
        <w:ind w:left="3440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III. Порядок работы комиссии</w:t>
      </w:r>
    </w:p>
    <w:p w:rsidR="00E63B6F" w:rsidRPr="00F40418" w:rsidRDefault="00E63B6F" w:rsidP="00E63B6F">
      <w:pPr>
        <w:pStyle w:val="40"/>
        <w:numPr>
          <w:ilvl w:val="0"/>
          <w:numId w:val="4"/>
        </w:numPr>
        <w:shd w:val="clear" w:color="auto" w:fill="auto"/>
        <w:tabs>
          <w:tab w:val="left" w:pos="946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Pr="00F40418">
        <w:rPr>
          <w:rStyle w:val="41"/>
          <w:rFonts w:ascii="Times New Roman" w:hAnsi="Times New Roman" w:cs="Times New Roman"/>
          <w:b w:val="0"/>
        </w:rPr>
        <w:t>муниципальной службы</w:t>
      </w:r>
      <w:r w:rsidRPr="00F40418">
        <w:rPr>
          <w:rStyle w:val="41"/>
          <w:rFonts w:ascii="Times New Roman" w:hAnsi="Times New Roman" w:cs="Times New Roman"/>
        </w:rPr>
        <w:t xml:space="preserve"> </w:t>
      </w:r>
      <w:r w:rsidRPr="00F40418">
        <w:rPr>
          <w:rFonts w:ascii="Times New Roman" w:hAnsi="Times New Roman" w:cs="Times New Roman"/>
          <w:sz w:val="24"/>
          <w:szCs w:val="24"/>
        </w:rPr>
        <w:t>в администрации поселения, недопустимо.</w:t>
      </w:r>
    </w:p>
    <w:p w:rsidR="00E63B6F" w:rsidRPr="00F40418" w:rsidRDefault="00E63B6F" w:rsidP="00E63B6F">
      <w:pPr>
        <w:pStyle w:val="40"/>
        <w:numPr>
          <w:ilvl w:val="0"/>
          <w:numId w:val="4"/>
        </w:numPr>
        <w:shd w:val="clear" w:color="auto" w:fill="auto"/>
        <w:tabs>
          <w:tab w:val="left" w:pos="946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начата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63B6F" w:rsidRPr="00F40418" w:rsidRDefault="00E63B6F" w:rsidP="00E63B6F">
      <w:pPr>
        <w:pStyle w:val="40"/>
        <w:numPr>
          <w:ilvl w:val="0"/>
          <w:numId w:val="4"/>
        </w:numPr>
        <w:shd w:val="clear" w:color="auto" w:fill="auto"/>
        <w:tabs>
          <w:tab w:val="left" w:pos="965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Основаниями для проведения заседания комиссии являются:</w:t>
      </w:r>
    </w:p>
    <w:p w:rsidR="00E63B6F" w:rsidRPr="00F40418" w:rsidRDefault="00E63B6F" w:rsidP="00E63B6F">
      <w:pPr>
        <w:pStyle w:val="40"/>
        <w:shd w:val="clear" w:color="auto" w:fill="auto"/>
        <w:tabs>
          <w:tab w:val="left" w:pos="885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а)</w:t>
      </w:r>
      <w:r w:rsidRPr="00F40418">
        <w:rPr>
          <w:rFonts w:ascii="Times New Roman" w:hAnsi="Times New Roman" w:cs="Times New Roman"/>
          <w:sz w:val="24"/>
          <w:szCs w:val="24"/>
        </w:rPr>
        <w:tab/>
      </w:r>
      <w:r w:rsidRPr="00F40418">
        <w:rPr>
          <w:rStyle w:val="41"/>
          <w:rFonts w:ascii="Times New Roman" w:hAnsi="Times New Roman" w:cs="Times New Roman"/>
          <w:b w:val="0"/>
        </w:rPr>
        <w:t>представление главой</w:t>
      </w:r>
      <w:r w:rsidRPr="00F40418">
        <w:rPr>
          <w:rStyle w:val="41"/>
          <w:rFonts w:ascii="Times New Roman" w:hAnsi="Times New Roman" w:cs="Times New Roman"/>
        </w:rPr>
        <w:t xml:space="preserve"> </w:t>
      </w:r>
      <w:r w:rsidRPr="00F40418">
        <w:rPr>
          <w:rFonts w:ascii="Times New Roman" w:hAnsi="Times New Roman" w:cs="Times New Roman"/>
          <w:sz w:val="24"/>
          <w:szCs w:val="24"/>
        </w:rPr>
        <w:t xml:space="preserve">администрации поселения в соответствии с Положением о проверке достоверности и полноты сведений, представляемых гражданами, претендующими на замещение </w:t>
      </w:r>
      <w:r w:rsidRPr="00F40418">
        <w:rPr>
          <w:rStyle w:val="41"/>
          <w:rFonts w:ascii="Times New Roman" w:hAnsi="Times New Roman" w:cs="Times New Roman"/>
          <w:b w:val="0"/>
        </w:rPr>
        <w:t>должностей муниципальной службы,</w:t>
      </w:r>
      <w:r w:rsidRPr="00F40418">
        <w:rPr>
          <w:rStyle w:val="41"/>
          <w:rFonts w:ascii="Times New Roman" w:hAnsi="Times New Roman" w:cs="Times New Roman"/>
        </w:rPr>
        <w:t xml:space="preserve"> </w:t>
      </w:r>
      <w:r w:rsidRPr="00F40418">
        <w:rPr>
          <w:rFonts w:ascii="Times New Roman" w:hAnsi="Times New Roman" w:cs="Times New Roman"/>
          <w:sz w:val="24"/>
          <w:szCs w:val="24"/>
        </w:rPr>
        <w:t>и муниципальными служащими, и соблюдения муниципальными служащими требований к служебному поведению:</w:t>
      </w:r>
    </w:p>
    <w:p w:rsidR="00E63B6F" w:rsidRPr="00F40418" w:rsidRDefault="00E63B6F" w:rsidP="00E63B6F">
      <w:pPr>
        <w:pStyle w:val="40"/>
        <w:shd w:val="clear" w:color="auto" w:fill="auto"/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Положения:</w:t>
      </w:r>
    </w:p>
    <w:p w:rsidR="00E63B6F" w:rsidRPr="00F40418" w:rsidRDefault="00E63B6F" w:rsidP="00E63B6F">
      <w:pPr>
        <w:pStyle w:val="40"/>
        <w:shd w:val="clear" w:color="auto" w:fill="auto"/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 xml:space="preserve">о несоблюдении муниципальным служащим требований к служебному поведению и </w:t>
      </w:r>
      <w:r w:rsidRPr="00F40418">
        <w:rPr>
          <w:rFonts w:ascii="Times New Roman" w:hAnsi="Times New Roman" w:cs="Times New Roman"/>
          <w:sz w:val="24"/>
          <w:szCs w:val="24"/>
        </w:rPr>
        <w:lastRenderedPageBreak/>
        <w:t>(или) требований об урегулировании конфликта интересов:</w:t>
      </w:r>
    </w:p>
    <w:p w:rsidR="00E63B6F" w:rsidRPr="00F40418" w:rsidRDefault="00E63B6F" w:rsidP="00E63B6F">
      <w:pPr>
        <w:pStyle w:val="40"/>
        <w:shd w:val="clear" w:color="auto" w:fill="auto"/>
        <w:tabs>
          <w:tab w:val="left" w:pos="898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б)</w:t>
      </w:r>
      <w:r w:rsidRPr="00F40418">
        <w:rPr>
          <w:rFonts w:ascii="Times New Roman" w:hAnsi="Times New Roman" w:cs="Times New Roman"/>
          <w:sz w:val="24"/>
          <w:szCs w:val="24"/>
        </w:rPr>
        <w:tab/>
        <w:t>поступившее в администрацию поселения</w:t>
      </w:r>
    </w:p>
    <w:p w:rsidR="00E63B6F" w:rsidRPr="00F40418" w:rsidRDefault="00E63B6F" w:rsidP="00E63B6F">
      <w:pPr>
        <w:pStyle w:val="40"/>
        <w:shd w:val="clear" w:color="auto" w:fill="auto"/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-обращение гражданина, замещавшего в администрации поселения должность муниципальной службы, включенную в перечень должностей, утвержденный нормативным правовым актом администрации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службы:</w:t>
      </w:r>
    </w:p>
    <w:p w:rsidR="00E63B6F" w:rsidRPr="00F40418" w:rsidRDefault="00E63B6F" w:rsidP="00E63B6F">
      <w:pPr>
        <w:pStyle w:val="40"/>
        <w:shd w:val="clear" w:color="auto" w:fill="auto"/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63B6F" w:rsidRPr="00F40418" w:rsidRDefault="00E63B6F" w:rsidP="00E63B6F">
      <w:pPr>
        <w:pStyle w:val="40"/>
        <w:shd w:val="clear" w:color="auto" w:fill="auto"/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в) представление главы администрации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администрацией поселения мер по предупреждению коррупции.</w:t>
      </w:r>
    </w:p>
    <w:p w:rsidR="00E63B6F" w:rsidRPr="00F40418" w:rsidRDefault="00E63B6F" w:rsidP="00E63B6F">
      <w:pPr>
        <w:pStyle w:val="40"/>
        <w:numPr>
          <w:ilvl w:val="0"/>
          <w:numId w:val="5"/>
        </w:numPr>
        <w:shd w:val="clear" w:color="auto" w:fill="auto"/>
        <w:tabs>
          <w:tab w:val="left" w:pos="942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</w:t>
      </w:r>
      <w:r w:rsidRPr="00F40418">
        <w:rPr>
          <w:rStyle w:val="47"/>
          <w:rFonts w:ascii="Times New Roman" w:hAnsi="Times New Roman" w:cs="Times New Roman"/>
          <w:sz w:val="24"/>
          <w:szCs w:val="24"/>
        </w:rPr>
        <w:t xml:space="preserve">ий служебной </w:t>
      </w:r>
      <w:r w:rsidRPr="00F40418">
        <w:rPr>
          <w:rFonts w:ascii="Times New Roman" w:hAnsi="Times New Roman" w:cs="Times New Roman"/>
          <w:sz w:val="24"/>
          <w:szCs w:val="24"/>
        </w:rPr>
        <w:t>дисциплины.</w:t>
      </w:r>
    </w:p>
    <w:p w:rsidR="00E63B6F" w:rsidRPr="00F40418" w:rsidRDefault="00E63B6F" w:rsidP="00E63B6F">
      <w:pPr>
        <w:pStyle w:val="40"/>
        <w:numPr>
          <w:ilvl w:val="0"/>
          <w:numId w:val="5"/>
        </w:numPr>
        <w:shd w:val="clear" w:color="auto" w:fill="auto"/>
        <w:tabs>
          <w:tab w:val="left" w:pos="942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E63B6F" w:rsidRPr="00F40418" w:rsidRDefault="00E63B6F" w:rsidP="00E63B6F">
      <w:pPr>
        <w:pStyle w:val="40"/>
        <w:shd w:val="clear" w:color="auto" w:fill="auto"/>
        <w:tabs>
          <w:tab w:val="left" w:pos="826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а)</w:t>
      </w:r>
      <w:r w:rsidRPr="00F40418">
        <w:rPr>
          <w:rFonts w:ascii="Times New Roman" w:hAnsi="Times New Roman" w:cs="Times New Roman"/>
          <w:sz w:val="24"/>
          <w:szCs w:val="24"/>
        </w:rPr>
        <w:tab/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информации:</w:t>
      </w:r>
    </w:p>
    <w:p w:rsidR="00E63B6F" w:rsidRPr="00F40418" w:rsidRDefault="00E63B6F" w:rsidP="00E63B6F">
      <w:pPr>
        <w:pStyle w:val="40"/>
        <w:shd w:val="clear" w:color="auto" w:fill="auto"/>
        <w:tabs>
          <w:tab w:val="left" w:pos="911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б)</w:t>
      </w:r>
      <w:r w:rsidRPr="00F40418">
        <w:rPr>
          <w:rFonts w:ascii="Times New Roman" w:hAnsi="Times New Roman" w:cs="Times New Roman"/>
          <w:sz w:val="24"/>
          <w:szCs w:val="24"/>
        </w:rPr>
        <w:tab/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проверки.</w:t>
      </w:r>
    </w:p>
    <w:p w:rsidR="00E63B6F" w:rsidRPr="00F40418" w:rsidRDefault="00E63B6F" w:rsidP="00E63B6F">
      <w:pPr>
        <w:pStyle w:val="40"/>
        <w:shd w:val="clear" w:color="auto" w:fill="auto"/>
        <w:tabs>
          <w:tab w:val="left" w:pos="855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в)</w:t>
      </w:r>
      <w:r w:rsidRPr="00F40418">
        <w:rPr>
          <w:rFonts w:ascii="Times New Roman" w:hAnsi="Times New Roman" w:cs="Times New Roman"/>
          <w:sz w:val="24"/>
          <w:szCs w:val="24"/>
        </w:rPr>
        <w:tab/>
        <w:t>рассматривает ходатайства о приглашении на заседание комиссии лиц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63B6F" w:rsidRPr="00F40418" w:rsidRDefault="00E63B6F" w:rsidP="00E63B6F">
      <w:pPr>
        <w:pStyle w:val="40"/>
        <w:numPr>
          <w:ilvl w:val="0"/>
          <w:numId w:val="5"/>
        </w:numPr>
        <w:shd w:val="clear" w:color="auto" w:fill="auto"/>
        <w:tabs>
          <w:tab w:val="left" w:pos="942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в присутствии муниципального служащего, в </w:t>
      </w:r>
      <w:r w:rsidRPr="00F40418">
        <w:rPr>
          <w:rFonts w:ascii="Times New Roman" w:hAnsi="Times New Roman" w:cs="Times New Roman"/>
          <w:sz w:val="24"/>
          <w:szCs w:val="24"/>
        </w:rPr>
        <w:lastRenderedPageBreak/>
        <w:t>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E63B6F" w:rsidRPr="00F40418" w:rsidRDefault="00E63B6F" w:rsidP="00E63B6F">
      <w:pPr>
        <w:pStyle w:val="40"/>
        <w:numPr>
          <w:ilvl w:val="0"/>
          <w:numId w:val="6"/>
        </w:numPr>
        <w:shd w:val="clear" w:color="auto" w:fill="auto"/>
        <w:tabs>
          <w:tab w:val="left" w:pos="942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E63B6F" w:rsidRPr="00F40418" w:rsidRDefault="00E63B6F" w:rsidP="00E63B6F">
      <w:pPr>
        <w:pStyle w:val="40"/>
        <w:numPr>
          <w:ilvl w:val="0"/>
          <w:numId w:val="6"/>
        </w:numPr>
        <w:shd w:val="clear" w:color="auto" w:fill="auto"/>
        <w:tabs>
          <w:tab w:val="left" w:pos="942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63B6F" w:rsidRPr="00F40418" w:rsidRDefault="00E63B6F" w:rsidP="00E63B6F">
      <w:pPr>
        <w:pStyle w:val="40"/>
        <w:numPr>
          <w:ilvl w:val="0"/>
          <w:numId w:val="6"/>
        </w:numPr>
        <w:shd w:val="clear" w:color="auto" w:fill="auto"/>
        <w:tabs>
          <w:tab w:val="left" w:pos="942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E63B6F" w:rsidRPr="00F40418" w:rsidRDefault="00E63B6F" w:rsidP="00E63B6F">
      <w:pPr>
        <w:pStyle w:val="40"/>
        <w:shd w:val="clear" w:color="auto" w:fill="auto"/>
        <w:tabs>
          <w:tab w:val="left" w:pos="918"/>
          <w:tab w:val="left" w:pos="2339"/>
          <w:tab w:val="left" w:pos="2944"/>
          <w:tab w:val="left" w:pos="7902"/>
          <w:tab w:val="left" w:pos="9237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а)</w:t>
      </w:r>
      <w:r w:rsidRPr="00F40418">
        <w:rPr>
          <w:rFonts w:ascii="Times New Roman" w:hAnsi="Times New Roman" w:cs="Times New Roman"/>
          <w:sz w:val="24"/>
          <w:szCs w:val="24"/>
        </w:rPr>
        <w:tab/>
        <w:t>установить,</w:t>
      </w:r>
      <w:r w:rsidRPr="00F40418">
        <w:rPr>
          <w:rFonts w:ascii="Times New Roman" w:hAnsi="Times New Roman" w:cs="Times New Roman"/>
          <w:sz w:val="24"/>
          <w:szCs w:val="24"/>
        </w:rPr>
        <w:tab/>
        <w:t>что</w:t>
      </w:r>
      <w:r w:rsidRPr="00F40418">
        <w:rPr>
          <w:rFonts w:ascii="Times New Roman" w:hAnsi="Times New Roman" w:cs="Times New Roman"/>
          <w:sz w:val="24"/>
          <w:szCs w:val="24"/>
        </w:rPr>
        <w:tab/>
        <w:t>сведения, представленные муниципальным</w:t>
      </w:r>
      <w:r w:rsidRPr="00F40418">
        <w:rPr>
          <w:rFonts w:ascii="Times New Roman" w:hAnsi="Times New Roman" w:cs="Times New Roman"/>
          <w:sz w:val="24"/>
          <w:szCs w:val="24"/>
        </w:rPr>
        <w:tab/>
        <w:t>служащим</w:t>
      </w:r>
      <w:r w:rsidRPr="00F40418">
        <w:rPr>
          <w:rFonts w:ascii="Times New Roman" w:hAnsi="Times New Roman" w:cs="Times New Roman"/>
          <w:sz w:val="24"/>
          <w:szCs w:val="24"/>
        </w:rPr>
        <w:tab/>
        <w:t>в</w:t>
      </w:r>
    </w:p>
    <w:p w:rsidR="00E63B6F" w:rsidRPr="00F40418" w:rsidRDefault="00E63B6F" w:rsidP="00E63B6F">
      <w:pPr>
        <w:pStyle w:val="40"/>
        <w:shd w:val="clear" w:color="auto" w:fill="auto"/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соответствии с подпунктом "а" пункта 1 Положения о проверке достоверности и полноты сведений, представляемых гражданами, претендующими па замещение должностей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полными.</w:t>
      </w:r>
    </w:p>
    <w:p w:rsidR="00E63B6F" w:rsidRPr="00F40418" w:rsidRDefault="00E63B6F" w:rsidP="00E63B6F">
      <w:pPr>
        <w:pStyle w:val="40"/>
        <w:shd w:val="clear" w:color="auto" w:fill="auto"/>
        <w:tabs>
          <w:tab w:val="left" w:pos="918"/>
          <w:tab w:val="left" w:pos="2339"/>
          <w:tab w:val="left" w:pos="2944"/>
          <w:tab w:val="left" w:pos="7902"/>
          <w:tab w:val="left" w:pos="9237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б)</w:t>
      </w:r>
      <w:r w:rsidRPr="00F40418">
        <w:rPr>
          <w:rFonts w:ascii="Times New Roman" w:hAnsi="Times New Roman" w:cs="Times New Roman"/>
          <w:sz w:val="24"/>
          <w:szCs w:val="24"/>
        </w:rPr>
        <w:tab/>
        <w:t>установить,</w:t>
      </w:r>
      <w:r w:rsidRPr="00F40418">
        <w:rPr>
          <w:rFonts w:ascii="Times New Roman" w:hAnsi="Times New Roman" w:cs="Times New Roman"/>
          <w:sz w:val="24"/>
          <w:szCs w:val="24"/>
        </w:rPr>
        <w:tab/>
        <w:t>что</w:t>
      </w:r>
      <w:r w:rsidRPr="00F40418">
        <w:rPr>
          <w:rFonts w:ascii="Times New Roman" w:hAnsi="Times New Roman" w:cs="Times New Roman"/>
          <w:sz w:val="24"/>
          <w:szCs w:val="24"/>
        </w:rPr>
        <w:tab/>
        <w:t>сведения, представленные муниципальным</w:t>
      </w:r>
      <w:r w:rsidRPr="00F40418">
        <w:rPr>
          <w:rFonts w:ascii="Times New Roman" w:hAnsi="Times New Roman" w:cs="Times New Roman"/>
          <w:sz w:val="24"/>
          <w:szCs w:val="24"/>
        </w:rPr>
        <w:tab/>
        <w:t>служащим</w:t>
      </w:r>
      <w:r w:rsidRPr="00F40418">
        <w:rPr>
          <w:rFonts w:ascii="Times New Roman" w:hAnsi="Times New Roman" w:cs="Times New Roman"/>
          <w:sz w:val="24"/>
          <w:szCs w:val="24"/>
        </w:rPr>
        <w:tab/>
        <w:t>в</w:t>
      </w:r>
    </w:p>
    <w:p w:rsidR="00E63B6F" w:rsidRPr="00F40418" w:rsidRDefault="00E63B6F" w:rsidP="00E63B6F">
      <w:pPr>
        <w:pStyle w:val="40"/>
        <w:shd w:val="clear" w:color="auto" w:fill="auto"/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 xml:space="preserve">соответствии с подпунктом "а" пункта 1 Положения, названного в подпункте </w:t>
      </w:r>
      <w:r w:rsidRPr="00F40418">
        <w:rPr>
          <w:rStyle w:val="4MSReferenceSansSerif"/>
          <w:rFonts w:ascii="Times New Roman" w:eastAsia="Calibri" w:hAnsi="Times New Roman" w:cs="Times New Roman"/>
          <w:sz w:val="24"/>
          <w:szCs w:val="24"/>
        </w:rPr>
        <w:t>"а</w:t>
      </w:r>
      <w:r w:rsidRPr="00F40418">
        <w:rPr>
          <w:rStyle w:val="4MSReferenceSansSerif"/>
          <w:rFonts w:ascii="Times New Roman" w:eastAsiaTheme="minorHAnsi" w:hAnsi="Times New Roman" w:cs="Times New Roman"/>
          <w:sz w:val="24"/>
          <w:szCs w:val="24"/>
        </w:rPr>
        <w:t xml:space="preserve">" </w:t>
      </w:r>
      <w:r w:rsidRPr="00F40418">
        <w:rPr>
          <w:rFonts w:ascii="Times New Roman" w:hAnsi="Times New Roman" w:cs="Times New Roman"/>
          <w:sz w:val="24"/>
          <w:szCs w:val="24"/>
        </w:rPr>
        <w:t>настоящего пункта, являются недостоверными и (или) неполными. В этом случае комиссия рекомендует главе администрации поселения применить к муниципальному служащему конкретную меру ответственности.</w:t>
      </w:r>
    </w:p>
    <w:p w:rsidR="00E63B6F" w:rsidRPr="00F40418" w:rsidRDefault="00E63B6F" w:rsidP="00E63B6F">
      <w:pPr>
        <w:pStyle w:val="40"/>
        <w:numPr>
          <w:ilvl w:val="0"/>
          <w:numId w:val="6"/>
        </w:numPr>
        <w:shd w:val="clear" w:color="auto" w:fill="auto"/>
        <w:tabs>
          <w:tab w:val="left" w:pos="937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E63B6F" w:rsidRPr="00F40418" w:rsidRDefault="00E63B6F" w:rsidP="00E63B6F">
      <w:pPr>
        <w:pStyle w:val="40"/>
        <w:shd w:val="clear" w:color="auto" w:fill="auto"/>
        <w:tabs>
          <w:tab w:val="left" w:pos="918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а)</w:t>
      </w:r>
      <w:r w:rsidRPr="00F40418">
        <w:rPr>
          <w:rFonts w:ascii="Times New Roman" w:hAnsi="Times New Roman" w:cs="Times New Roman"/>
          <w:sz w:val="24"/>
          <w:szCs w:val="24"/>
        </w:rPr>
        <w:tab/>
        <w:t>установить, что муниципальный служащий соблюдал требования к служебному поведению и (или) требования об урегулировании конфликта интересов:</w:t>
      </w:r>
    </w:p>
    <w:p w:rsidR="00E63B6F" w:rsidRPr="00F40418" w:rsidRDefault="00E63B6F" w:rsidP="00E63B6F">
      <w:pPr>
        <w:pStyle w:val="40"/>
        <w:shd w:val="clear" w:color="auto" w:fill="auto"/>
        <w:tabs>
          <w:tab w:val="left" w:pos="918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б)</w:t>
      </w:r>
      <w:r w:rsidRPr="00F40418">
        <w:rPr>
          <w:rFonts w:ascii="Times New Roman" w:hAnsi="Times New Roman" w:cs="Times New Roman"/>
          <w:sz w:val="24"/>
          <w:szCs w:val="24"/>
        </w:rPr>
        <w:tab/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поселения указать муниципальному служащему на недопустимость нарушения требований к служебному поведению и (или) </w:t>
      </w:r>
      <w:r w:rsidRPr="00F40418">
        <w:rPr>
          <w:rFonts w:ascii="Times New Roman" w:hAnsi="Times New Roman" w:cs="Times New Roman"/>
          <w:sz w:val="24"/>
          <w:szCs w:val="24"/>
        </w:rPr>
        <w:lastRenderedPageBreak/>
        <w:t>требований об урегулировании конфликта интересов либо применение к муниципальному служащему конкретную меру ответственности.</w:t>
      </w:r>
    </w:p>
    <w:p w:rsidR="00E63B6F" w:rsidRPr="00F40418" w:rsidRDefault="00E63B6F" w:rsidP="00E63B6F">
      <w:pPr>
        <w:pStyle w:val="40"/>
        <w:numPr>
          <w:ilvl w:val="0"/>
          <w:numId w:val="7"/>
        </w:numPr>
        <w:shd w:val="clear" w:color="auto" w:fill="auto"/>
        <w:tabs>
          <w:tab w:val="left" w:pos="946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По итогам рассмотрения вопроса, указанного в абзаце первом подпункта "б" пункта 14 настоящего Положения, комиссия принимает одно из следующих решений:</w:t>
      </w:r>
    </w:p>
    <w:p w:rsidR="00E63B6F" w:rsidRPr="00F40418" w:rsidRDefault="00E63B6F" w:rsidP="00E63B6F">
      <w:pPr>
        <w:pStyle w:val="40"/>
        <w:shd w:val="clear" w:color="auto" w:fill="auto"/>
        <w:tabs>
          <w:tab w:val="left" w:pos="894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а)</w:t>
      </w:r>
      <w:r w:rsidRPr="00F40418">
        <w:rPr>
          <w:rFonts w:ascii="Times New Roman" w:hAnsi="Times New Roman" w:cs="Times New Roman"/>
          <w:sz w:val="24"/>
          <w:szCs w:val="24"/>
        </w:rPr>
        <w:tab/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63B6F" w:rsidRPr="00F40418" w:rsidRDefault="00E63B6F" w:rsidP="00E63B6F">
      <w:pPr>
        <w:pStyle w:val="40"/>
        <w:shd w:val="clear" w:color="auto" w:fill="auto"/>
        <w:tabs>
          <w:tab w:val="left" w:pos="894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б)</w:t>
      </w:r>
      <w:r w:rsidRPr="00F40418">
        <w:rPr>
          <w:rFonts w:ascii="Times New Roman" w:hAnsi="Times New Roman" w:cs="Times New Roman"/>
          <w:sz w:val="24"/>
          <w:szCs w:val="24"/>
        </w:rPr>
        <w:tab/>
        <w:t>отказать гражданину в согласии при замещении должности в коммерческой или некоммерческой организации либо в выполнении работы па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63B6F" w:rsidRPr="00F40418" w:rsidRDefault="00E63B6F" w:rsidP="00E63B6F">
      <w:pPr>
        <w:pStyle w:val="40"/>
        <w:numPr>
          <w:ilvl w:val="0"/>
          <w:numId w:val="7"/>
        </w:numPr>
        <w:shd w:val="clear" w:color="auto" w:fill="auto"/>
        <w:tabs>
          <w:tab w:val="left" w:pos="942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E63B6F" w:rsidRPr="00F40418" w:rsidRDefault="00E63B6F" w:rsidP="00E63B6F">
      <w:pPr>
        <w:pStyle w:val="40"/>
        <w:shd w:val="clear" w:color="auto" w:fill="auto"/>
        <w:tabs>
          <w:tab w:val="left" w:pos="894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а)</w:t>
      </w:r>
      <w:r w:rsidRPr="00F40418">
        <w:rPr>
          <w:rFonts w:ascii="Times New Roman" w:hAnsi="Times New Roman" w:cs="Times New Roman"/>
          <w:sz w:val="24"/>
          <w:szCs w:val="24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E63B6F" w:rsidRPr="00F40418" w:rsidRDefault="00E63B6F" w:rsidP="00E63B6F">
      <w:pPr>
        <w:pStyle w:val="40"/>
        <w:shd w:val="clear" w:color="auto" w:fill="auto"/>
        <w:tabs>
          <w:tab w:val="left" w:pos="894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б)</w:t>
      </w:r>
      <w:r w:rsidRPr="00F40418">
        <w:rPr>
          <w:rFonts w:ascii="Times New Roman" w:hAnsi="Times New Roman" w:cs="Times New Roman"/>
          <w:sz w:val="24"/>
          <w:szCs w:val="24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E63B6F" w:rsidRPr="00F40418" w:rsidRDefault="00E63B6F" w:rsidP="00E63B6F">
      <w:pPr>
        <w:pStyle w:val="40"/>
        <w:shd w:val="clear" w:color="auto" w:fill="auto"/>
        <w:tabs>
          <w:tab w:val="left" w:pos="894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в)</w:t>
      </w:r>
      <w:r w:rsidRPr="00F40418">
        <w:rPr>
          <w:rFonts w:ascii="Times New Roman" w:hAnsi="Times New Roman" w:cs="Times New Roman"/>
          <w:sz w:val="24"/>
          <w:szCs w:val="24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поселения применить к муниципальному служащему конкретную меру ответственности.</w:t>
      </w:r>
    </w:p>
    <w:p w:rsidR="00E63B6F" w:rsidRPr="00F40418" w:rsidRDefault="00E63B6F" w:rsidP="00E63B6F">
      <w:pPr>
        <w:pStyle w:val="40"/>
        <w:numPr>
          <w:ilvl w:val="0"/>
          <w:numId w:val="7"/>
        </w:numPr>
        <w:shd w:val="clear" w:color="auto" w:fill="auto"/>
        <w:tabs>
          <w:tab w:val="left" w:pos="951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По итогам рассмотрения вопросов, предусмотренных подпунктами "а" и "б" пункта 14 настоящего Положения, при наличии к тому оснований комиссия может принять иное, чем предусмотрено пунктами 20 - 23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63B6F" w:rsidRPr="00F40418" w:rsidRDefault="00E63B6F" w:rsidP="00E63B6F">
      <w:pPr>
        <w:pStyle w:val="40"/>
        <w:numPr>
          <w:ilvl w:val="0"/>
          <w:numId w:val="7"/>
        </w:numPr>
        <w:shd w:val="clear" w:color="auto" w:fill="auto"/>
        <w:tabs>
          <w:tab w:val="left" w:pos="946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предусмотренного подпунктом "в" пункта 14 </w:t>
      </w:r>
      <w:r w:rsidRPr="00F40418">
        <w:rPr>
          <w:rFonts w:ascii="Times New Roman" w:hAnsi="Times New Roman" w:cs="Times New Roman"/>
          <w:sz w:val="24"/>
          <w:szCs w:val="24"/>
        </w:rPr>
        <w:lastRenderedPageBreak/>
        <w:t>настоящего Положения, комиссия принимает соответствующее решение.</w:t>
      </w:r>
    </w:p>
    <w:p w:rsidR="00E63B6F" w:rsidRPr="00F40418" w:rsidRDefault="00E63B6F" w:rsidP="00E63B6F">
      <w:pPr>
        <w:pStyle w:val="40"/>
        <w:numPr>
          <w:ilvl w:val="0"/>
          <w:numId w:val="7"/>
        </w:numPr>
        <w:shd w:val="clear" w:color="auto" w:fill="auto"/>
        <w:tabs>
          <w:tab w:val="left" w:pos="951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Для исполнения решений комиссии могут быть подготовлены проекты нормативных правовых актов органа местного самоуправления, решений или поручений главы администрации района, которые в установленном порядке представляются на рассмотрение главе администрации поселения.</w:t>
      </w:r>
    </w:p>
    <w:p w:rsidR="00E63B6F" w:rsidRPr="00F40418" w:rsidRDefault="00E63B6F" w:rsidP="00E63B6F">
      <w:pPr>
        <w:pStyle w:val="40"/>
        <w:numPr>
          <w:ilvl w:val="0"/>
          <w:numId w:val="7"/>
        </w:numPr>
        <w:shd w:val="clear" w:color="auto" w:fill="auto"/>
        <w:tabs>
          <w:tab w:val="left" w:pos="946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63B6F" w:rsidRPr="00F40418" w:rsidRDefault="00E63B6F" w:rsidP="00E63B6F">
      <w:pPr>
        <w:pStyle w:val="40"/>
        <w:numPr>
          <w:ilvl w:val="0"/>
          <w:numId w:val="7"/>
        </w:numPr>
        <w:shd w:val="clear" w:color="auto" w:fill="auto"/>
        <w:tabs>
          <w:tab w:val="left" w:pos="946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первом подпункта "б" пункта 14 настоящего Положения, для главы администрации поселения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E63B6F" w:rsidRPr="00F40418" w:rsidRDefault="00E63B6F" w:rsidP="00E63B6F">
      <w:pPr>
        <w:pStyle w:val="40"/>
        <w:numPr>
          <w:ilvl w:val="0"/>
          <w:numId w:val="7"/>
        </w:numPr>
        <w:shd w:val="clear" w:color="auto" w:fill="auto"/>
        <w:tabs>
          <w:tab w:val="left" w:pos="989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В протоколе заседания комиссии указываются:</w:t>
      </w:r>
    </w:p>
    <w:p w:rsidR="00E63B6F" w:rsidRPr="00F40418" w:rsidRDefault="00E63B6F" w:rsidP="00E63B6F">
      <w:pPr>
        <w:pStyle w:val="40"/>
        <w:shd w:val="clear" w:color="auto" w:fill="auto"/>
        <w:tabs>
          <w:tab w:val="left" w:pos="836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а)</w:t>
      </w:r>
      <w:r w:rsidRPr="00F40418">
        <w:rPr>
          <w:rFonts w:ascii="Times New Roman" w:hAnsi="Times New Roman" w:cs="Times New Roman"/>
          <w:sz w:val="24"/>
          <w:szCs w:val="24"/>
        </w:rPr>
        <w:tab/>
        <w:t>дата заседания комиссии, фамилии, имена, отчества членов комиссии и других лиц, присутствующих на заседании:</w:t>
      </w:r>
    </w:p>
    <w:p w:rsidR="00E63B6F" w:rsidRPr="00F40418" w:rsidRDefault="00E63B6F" w:rsidP="00E63B6F">
      <w:pPr>
        <w:pStyle w:val="40"/>
        <w:shd w:val="clear" w:color="auto" w:fill="auto"/>
        <w:tabs>
          <w:tab w:val="left" w:pos="850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б)</w:t>
      </w:r>
      <w:r w:rsidRPr="00F40418">
        <w:rPr>
          <w:rFonts w:ascii="Times New Roman" w:hAnsi="Times New Roman" w:cs="Times New Roman"/>
          <w:sz w:val="24"/>
          <w:szCs w:val="24"/>
        </w:rPr>
        <w:tab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63B6F" w:rsidRPr="00F40418" w:rsidRDefault="00E63B6F" w:rsidP="00E63B6F">
      <w:pPr>
        <w:pStyle w:val="40"/>
        <w:shd w:val="clear" w:color="auto" w:fill="auto"/>
        <w:tabs>
          <w:tab w:val="left" w:pos="855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в)</w:t>
      </w:r>
      <w:r w:rsidRPr="00F40418">
        <w:rPr>
          <w:rFonts w:ascii="Times New Roman" w:hAnsi="Times New Roman" w:cs="Times New Roman"/>
          <w:sz w:val="24"/>
          <w:szCs w:val="24"/>
        </w:rPr>
        <w:tab/>
        <w:t>предъявляемые к муниципальному служащему претензии, материалы, на которых они основываются:</w:t>
      </w:r>
    </w:p>
    <w:p w:rsidR="00E63B6F" w:rsidRPr="00F40418" w:rsidRDefault="00E63B6F" w:rsidP="00E63B6F">
      <w:pPr>
        <w:pStyle w:val="40"/>
        <w:shd w:val="clear" w:color="auto" w:fill="auto"/>
        <w:tabs>
          <w:tab w:val="left" w:pos="846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г)</w:t>
      </w:r>
      <w:r w:rsidRPr="00F40418">
        <w:rPr>
          <w:rFonts w:ascii="Times New Roman" w:hAnsi="Times New Roman" w:cs="Times New Roman"/>
          <w:sz w:val="24"/>
          <w:szCs w:val="24"/>
        </w:rPr>
        <w:tab/>
        <w:t>содержание пояснений муниципального служащего и других лиц по существу предъявляемых претензий;</w:t>
      </w:r>
    </w:p>
    <w:p w:rsidR="00E63B6F" w:rsidRPr="00F40418" w:rsidRDefault="00E63B6F" w:rsidP="00E63B6F">
      <w:pPr>
        <w:pStyle w:val="40"/>
        <w:shd w:val="clear" w:color="auto" w:fill="auto"/>
        <w:tabs>
          <w:tab w:val="left" w:pos="841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д)</w:t>
      </w:r>
      <w:r w:rsidRPr="00F40418">
        <w:rPr>
          <w:rFonts w:ascii="Times New Roman" w:hAnsi="Times New Roman" w:cs="Times New Roman"/>
          <w:sz w:val="24"/>
          <w:szCs w:val="24"/>
        </w:rPr>
        <w:tab/>
        <w:t>фамилии, имена, отчества выступивших на заседании лиц и краткое изложение их выступлений;</w:t>
      </w:r>
    </w:p>
    <w:p w:rsidR="00E63B6F" w:rsidRPr="00F40418" w:rsidRDefault="00E63B6F" w:rsidP="00E63B6F">
      <w:pPr>
        <w:pStyle w:val="40"/>
        <w:shd w:val="clear" w:color="auto" w:fill="auto"/>
        <w:tabs>
          <w:tab w:val="left" w:pos="892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е)</w:t>
      </w:r>
      <w:r w:rsidRPr="00F40418">
        <w:rPr>
          <w:rFonts w:ascii="Times New Roman" w:hAnsi="Times New Roman" w:cs="Times New Roman"/>
          <w:sz w:val="24"/>
          <w:szCs w:val="24"/>
        </w:rPr>
        <w:tab/>
        <w:t>источник информации, содержащей основания для проведения заседания комиссии, дата поступления информации в администрацию поселения;</w:t>
      </w:r>
    </w:p>
    <w:p w:rsidR="00E63B6F" w:rsidRPr="00F40418" w:rsidRDefault="00E63B6F" w:rsidP="00E63B6F">
      <w:pPr>
        <w:pStyle w:val="40"/>
        <w:shd w:val="clear" w:color="auto" w:fill="auto"/>
        <w:tabs>
          <w:tab w:val="left" w:pos="936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ж)</w:t>
      </w:r>
      <w:r w:rsidRPr="00F40418">
        <w:rPr>
          <w:rFonts w:ascii="Times New Roman" w:hAnsi="Times New Roman" w:cs="Times New Roman"/>
          <w:sz w:val="24"/>
          <w:szCs w:val="24"/>
        </w:rPr>
        <w:tab/>
        <w:t>другие сведения;</w:t>
      </w:r>
    </w:p>
    <w:p w:rsidR="00E63B6F" w:rsidRPr="00F40418" w:rsidRDefault="00E63B6F" w:rsidP="00E63B6F">
      <w:pPr>
        <w:pStyle w:val="40"/>
        <w:shd w:val="clear" w:color="auto" w:fill="auto"/>
        <w:tabs>
          <w:tab w:val="left" w:pos="936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з)</w:t>
      </w:r>
      <w:r w:rsidRPr="00F40418">
        <w:rPr>
          <w:rFonts w:ascii="Times New Roman" w:hAnsi="Times New Roman" w:cs="Times New Roman"/>
          <w:sz w:val="24"/>
          <w:szCs w:val="24"/>
        </w:rPr>
        <w:tab/>
        <w:t>результаты голосования;</w:t>
      </w:r>
    </w:p>
    <w:p w:rsidR="00E63B6F" w:rsidRPr="00F40418" w:rsidRDefault="00E63B6F" w:rsidP="00E63B6F">
      <w:pPr>
        <w:pStyle w:val="40"/>
        <w:shd w:val="clear" w:color="auto" w:fill="auto"/>
        <w:tabs>
          <w:tab w:val="left" w:pos="936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и)</w:t>
      </w:r>
      <w:r w:rsidRPr="00F40418">
        <w:rPr>
          <w:rFonts w:ascii="Times New Roman" w:hAnsi="Times New Roman" w:cs="Times New Roman"/>
          <w:sz w:val="24"/>
          <w:szCs w:val="24"/>
        </w:rPr>
        <w:tab/>
        <w:t>решение и обоснование его принятия.</w:t>
      </w:r>
    </w:p>
    <w:p w:rsidR="00E63B6F" w:rsidRPr="00F40418" w:rsidRDefault="00E63B6F" w:rsidP="00E63B6F">
      <w:pPr>
        <w:pStyle w:val="40"/>
        <w:numPr>
          <w:ilvl w:val="0"/>
          <w:numId w:val="7"/>
        </w:numPr>
        <w:shd w:val="clear" w:color="auto" w:fill="auto"/>
        <w:tabs>
          <w:tab w:val="left" w:pos="951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Pr="00F40418">
        <w:rPr>
          <w:rFonts w:ascii="Times New Roman" w:hAnsi="Times New Roman" w:cs="Times New Roman"/>
          <w:sz w:val="24"/>
          <w:szCs w:val="24"/>
        </w:rPr>
        <w:lastRenderedPageBreak/>
        <w:t>комиссии и с которым должен быть ознакомлен муниципальный служащий.</w:t>
      </w:r>
    </w:p>
    <w:p w:rsidR="00E63B6F" w:rsidRPr="00F40418" w:rsidRDefault="00E63B6F" w:rsidP="00E63B6F">
      <w:pPr>
        <w:pStyle w:val="40"/>
        <w:numPr>
          <w:ilvl w:val="0"/>
          <w:numId w:val="7"/>
        </w:numPr>
        <w:shd w:val="clear" w:color="auto" w:fill="auto"/>
        <w:tabs>
          <w:tab w:val="left" w:pos="979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Копии протокола заседания комиссии в 3-дневный срок со дня заседания направляются главе администрации поселения, полностью или в виде выписок из него- муниципальному служащему, а также по решению комиссии - иным заинтересованным лицам.</w:t>
      </w:r>
    </w:p>
    <w:p w:rsidR="00E63B6F" w:rsidRPr="00F40418" w:rsidRDefault="00E63B6F" w:rsidP="00E63B6F">
      <w:pPr>
        <w:pStyle w:val="40"/>
        <w:numPr>
          <w:ilvl w:val="0"/>
          <w:numId w:val="7"/>
        </w:numPr>
        <w:shd w:val="clear" w:color="auto" w:fill="auto"/>
        <w:tabs>
          <w:tab w:val="left" w:pos="979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 и принятом решении глава администрации поселения в письменной </w:t>
      </w:r>
      <w:r w:rsidRPr="00F40418">
        <w:rPr>
          <w:rStyle w:val="410pt"/>
          <w:rFonts w:ascii="Times New Roman" w:hAnsi="Times New Roman" w:cs="Times New Roman"/>
          <w:sz w:val="24"/>
          <w:szCs w:val="24"/>
        </w:rPr>
        <w:t xml:space="preserve">форме </w:t>
      </w:r>
      <w:r w:rsidRPr="00F40418">
        <w:rPr>
          <w:rFonts w:ascii="Times New Roman" w:hAnsi="Times New Roman" w:cs="Times New Roman"/>
          <w:sz w:val="24"/>
          <w:szCs w:val="24"/>
        </w:rPr>
        <w:t>уведомляет комиссию в месячный срок со дня поступления к нему протокола заседания комиссии. Решение главы администрации поселения оглашается на ближайшем заседании комиссии и принимается к сведению без обсуждения.</w:t>
      </w:r>
    </w:p>
    <w:p w:rsidR="00E63B6F" w:rsidRPr="00F40418" w:rsidRDefault="00E63B6F" w:rsidP="00E63B6F">
      <w:pPr>
        <w:pStyle w:val="40"/>
        <w:numPr>
          <w:ilvl w:val="0"/>
          <w:numId w:val="7"/>
        </w:numPr>
        <w:shd w:val="clear" w:color="auto" w:fill="auto"/>
        <w:tabs>
          <w:tab w:val="left" w:pos="979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поселения для решения вопроса о применении к муниципальному служащему мер ответственности, предусмотренных действующим законодательством.</w:t>
      </w:r>
    </w:p>
    <w:p w:rsidR="00E63B6F" w:rsidRPr="00F40418" w:rsidRDefault="00E63B6F" w:rsidP="00E63B6F">
      <w:pPr>
        <w:pStyle w:val="40"/>
        <w:numPr>
          <w:ilvl w:val="0"/>
          <w:numId w:val="7"/>
        </w:numPr>
        <w:shd w:val="clear" w:color="auto" w:fill="auto"/>
        <w:tabs>
          <w:tab w:val="left" w:pos="979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 содержащего признаки административного правонарушения или состава преступления, председатель комиссии обязан передать, информацию о совершении указанного действия (бездействии) и подтверждающие такой факт документы в правоохранительные органы в 3-дпевный срок, а при необходимости - немедленно.</w:t>
      </w:r>
    </w:p>
    <w:p w:rsidR="00E63B6F" w:rsidRPr="00F40418" w:rsidRDefault="00E63B6F" w:rsidP="00E63B6F">
      <w:pPr>
        <w:pStyle w:val="40"/>
        <w:numPr>
          <w:ilvl w:val="0"/>
          <w:numId w:val="7"/>
        </w:numPr>
        <w:shd w:val="clear" w:color="auto" w:fill="auto"/>
        <w:tabs>
          <w:tab w:val="left" w:pos="979"/>
        </w:tabs>
        <w:spacing w:line="413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63B6F" w:rsidRPr="00741D84" w:rsidRDefault="00E63B6F" w:rsidP="00E63B6F">
      <w:pPr>
        <w:pStyle w:val="40"/>
        <w:numPr>
          <w:ilvl w:val="0"/>
          <w:numId w:val="7"/>
        </w:numPr>
        <w:shd w:val="clear" w:color="auto" w:fill="auto"/>
        <w:tabs>
          <w:tab w:val="left" w:pos="979"/>
        </w:tabs>
        <w:spacing w:line="413" w:lineRule="exact"/>
        <w:ind w:firstLine="580"/>
        <w:jc w:val="both"/>
        <w:rPr>
          <w:sz w:val="24"/>
          <w:szCs w:val="24"/>
        </w:rPr>
      </w:pPr>
      <w:r w:rsidRPr="00F40418">
        <w:rPr>
          <w:rFonts w:ascii="Times New Roman" w:hAnsi="Times New Roman" w:cs="Times New Roman"/>
          <w:sz w:val="24"/>
          <w:szCs w:val="24"/>
        </w:rPr>
        <w:t>Организационно-техническое и документационное обеспечение деятельности комиссии осуществляется администрацией поселения</w:t>
      </w:r>
      <w:r w:rsidRPr="00741D84">
        <w:rPr>
          <w:sz w:val="24"/>
          <w:szCs w:val="24"/>
        </w:rPr>
        <w:t>.</w:t>
      </w:r>
    </w:p>
    <w:p w:rsidR="00E63B6F" w:rsidRPr="00741D84" w:rsidRDefault="00E63B6F" w:rsidP="00E63B6F"/>
    <w:p w:rsidR="00E63B6F" w:rsidRPr="00741D84" w:rsidRDefault="00E63B6F" w:rsidP="00E63B6F"/>
    <w:p w:rsidR="00E63B6F" w:rsidRPr="00741D84" w:rsidRDefault="00E63B6F" w:rsidP="00E63B6F"/>
    <w:p w:rsidR="00E63B6F" w:rsidRDefault="00E63B6F" w:rsidP="00E63B6F"/>
    <w:p w:rsidR="00E63B6F" w:rsidRDefault="00E63B6F" w:rsidP="00E63B6F"/>
    <w:p w:rsidR="0099791B" w:rsidRDefault="0099791B" w:rsidP="00E63B6F"/>
    <w:p w:rsidR="0099791B" w:rsidRDefault="0099791B" w:rsidP="00E63B6F"/>
    <w:p w:rsidR="00E63B6F" w:rsidRDefault="00E63B6F" w:rsidP="00E63B6F"/>
    <w:p w:rsidR="005F2275" w:rsidRDefault="005F2275" w:rsidP="00E63B6F"/>
    <w:p w:rsidR="00E63B6F" w:rsidRDefault="00E63B6F" w:rsidP="00E63B6F">
      <w:pPr>
        <w:jc w:val="right"/>
      </w:pPr>
      <w:r>
        <w:lastRenderedPageBreak/>
        <w:t>Приложение №2</w:t>
      </w:r>
    </w:p>
    <w:p w:rsidR="00E63B6F" w:rsidRDefault="00E63B6F" w:rsidP="00E63B6F">
      <w:pPr>
        <w:jc w:val="right"/>
      </w:pPr>
      <w:r>
        <w:t xml:space="preserve">к постановлению администрации </w:t>
      </w:r>
    </w:p>
    <w:p w:rsidR="00E63B6F" w:rsidRDefault="00102BF3" w:rsidP="00E63B6F">
      <w:pPr>
        <w:jc w:val="right"/>
      </w:pPr>
      <w:proofErr w:type="spellStart"/>
      <w:r>
        <w:t>Столбищен</w:t>
      </w:r>
      <w:r w:rsidR="00E63B6F">
        <w:t>ского</w:t>
      </w:r>
      <w:proofErr w:type="spellEnd"/>
      <w:r w:rsidR="00E63B6F">
        <w:t xml:space="preserve"> сельского поселения</w:t>
      </w:r>
    </w:p>
    <w:p w:rsidR="00E63B6F" w:rsidRDefault="00102BF3" w:rsidP="00E63B6F">
      <w:pPr>
        <w:jc w:val="right"/>
      </w:pPr>
      <w:r>
        <w:t>Дмитр</w:t>
      </w:r>
      <w:r w:rsidR="00E63B6F">
        <w:t>овского района</w:t>
      </w:r>
    </w:p>
    <w:p w:rsidR="00E63B6F" w:rsidRDefault="00E63B6F" w:rsidP="00E63B6F">
      <w:pPr>
        <w:jc w:val="right"/>
      </w:pPr>
      <w:proofErr w:type="gramStart"/>
      <w:r>
        <w:t>от</w:t>
      </w:r>
      <w:proofErr w:type="gramEnd"/>
      <w:r>
        <w:t xml:space="preserve"> «15» сентября 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 w:rsidR="0099791B">
        <w:t>.№40</w:t>
      </w:r>
      <w:bookmarkStart w:id="0" w:name="_GoBack"/>
      <w:bookmarkEnd w:id="0"/>
    </w:p>
    <w:p w:rsidR="00E63B6F" w:rsidRDefault="00E63B6F" w:rsidP="00E63B6F">
      <w:pPr>
        <w:jc w:val="right"/>
      </w:pPr>
    </w:p>
    <w:p w:rsidR="00E63B6F" w:rsidRDefault="00E63B6F" w:rsidP="00E63B6F">
      <w:pPr>
        <w:jc w:val="right"/>
      </w:pPr>
    </w:p>
    <w:p w:rsidR="00E63B6F" w:rsidRDefault="00E63B6F" w:rsidP="00E63B6F">
      <w:pPr>
        <w:jc w:val="right"/>
      </w:pPr>
    </w:p>
    <w:p w:rsidR="00E63B6F" w:rsidRDefault="00E63B6F" w:rsidP="00E63B6F">
      <w:pPr>
        <w:jc w:val="right"/>
      </w:pPr>
    </w:p>
    <w:p w:rsidR="00E63B6F" w:rsidRDefault="00E63B6F" w:rsidP="00E63B6F">
      <w:pPr>
        <w:jc w:val="right"/>
      </w:pPr>
    </w:p>
    <w:p w:rsidR="00E63B6F" w:rsidRPr="00E02247" w:rsidRDefault="00E63B6F" w:rsidP="00E63B6F">
      <w:pPr>
        <w:jc w:val="center"/>
        <w:rPr>
          <w:b/>
          <w:sz w:val="28"/>
          <w:szCs w:val="28"/>
        </w:rPr>
      </w:pPr>
      <w:r w:rsidRPr="00E02247">
        <w:rPr>
          <w:b/>
          <w:sz w:val="28"/>
          <w:szCs w:val="28"/>
        </w:rPr>
        <w:t>Состав</w:t>
      </w:r>
    </w:p>
    <w:p w:rsidR="00E63B6F" w:rsidRPr="00E02247" w:rsidRDefault="00E63B6F" w:rsidP="00E63B6F">
      <w:pPr>
        <w:jc w:val="center"/>
        <w:rPr>
          <w:b/>
          <w:sz w:val="28"/>
          <w:szCs w:val="28"/>
        </w:rPr>
      </w:pPr>
      <w:r w:rsidRPr="00E02247">
        <w:rPr>
          <w:b/>
          <w:sz w:val="28"/>
          <w:szCs w:val="28"/>
        </w:rPr>
        <w:t>комиссии по соблюдению требований к служебному поведению муниципальных</w:t>
      </w:r>
    </w:p>
    <w:p w:rsidR="00E63B6F" w:rsidRPr="00E02247" w:rsidRDefault="00E63B6F" w:rsidP="00E63B6F">
      <w:pPr>
        <w:jc w:val="center"/>
        <w:rPr>
          <w:b/>
          <w:sz w:val="28"/>
          <w:szCs w:val="28"/>
        </w:rPr>
      </w:pPr>
      <w:r w:rsidRPr="00E02247">
        <w:rPr>
          <w:b/>
          <w:sz w:val="28"/>
          <w:szCs w:val="28"/>
        </w:rPr>
        <w:t>служащих и урегулированию конфликта интересов в администрации</w:t>
      </w:r>
    </w:p>
    <w:p w:rsidR="00E63B6F" w:rsidRPr="00E02247" w:rsidRDefault="00102BF3" w:rsidP="00E63B6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Столбищенского</w:t>
      </w:r>
      <w:proofErr w:type="spellEnd"/>
      <w:r>
        <w:rPr>
          <w:b/>
          <w:sz w:val="28"/>
          <w:szCs w:val="28"/>
        </w:rPr>
        <w:t xml:space="preserve"> сельского поселения Дмитр</w:t>
      </w:r>
      <w:r w:rsidR="00E63B6F" w:rsidRPr="00E02247">
        <w:rPr>
          <w:b/>
          <w:sz w:val="28"/>
          <w:szCs w:val="28"/>
        </w:rPr>
        <w:t>овского района Орловской области</w:t>
      </w:r>
    </w:p>
    <w:p w:rsidR="00E63B6F" w:rsidRDefault="00E63B6F" w:rsidP="00E63B6F">
      <w:pPr>
        <w:jc w:val="center"/>
        <w:rPr>
          <w:b/>
          <w:sz w:val="28"/>
          <w:szCs w:val="28"/>
        </w:rPr>
      </w:pPr>
    </w:p>
    <w:p w:rsidR="00E63B6F" w:rsidRDefault="00E63B6F" w:rsidP="00E63B6F">
      <w:pPr>
        <w:jc w:val="center"/>
        <w:rPr>
          <w:b/>
          <w:sz w:val="28"/>
          <w:szCs w:val="28"/>
        </w:rPr>
      </w:pPr>
    </w:p>
    <w:p w:rsidR="00E63B6F" w:rsidRDefault="00102BF3" w:rsidP="00E63B6F">
      <w:pPr>
        <w:jc w:val="both"/>
      </w:pPr>
      <w:r>
        <w:t>Сережечкина В.И</w:t>
      </w:r>
      <w:r w:rsidR="00E63B6F" w:rsidRPr="00E02247">
        <w:t>.     –</w:t>
      </w:r>
      <w:r w:rsidR="00E63B6F">
        <w:t xml:space="preserve"> </w:t>
      </w:r>
      <w:r>
        <w:t>Глава</w:t>
      </w:r>
      <w:r w:rsidR="00E63B6F" w:rsidRPr="00E02247">
        <w:t xml:space="preserve"> администрации поселения, председатель комиссии</w:t>
      </w:r>
    </w:p>
    <w:p w:rsidR="00E63B6F" w:rsidRDefault="00E63B6F" w:rsidP="00E63B6F">
      <w:pPr>
        <w:jc w:val="both"/>
      </w:pPr>
    </w:p>
    <w:p w:rsidR="00E63B6F" w:rsidRDefault="00102BF3" w:rsidP="00E63B6F">
      <w:pPr>
        <w:jc w:val="both"/>
      </w:pPr>
      <w:r>
        <w:t>Максимкина  В.Н</w:t>
      </w:r>
      <w:r w:rsidR="00E63B6F">
        <w:t>.        – ведущий специалист администрации, заместитель</w:t>
      </w:r>
    </w:p>
    <w:p w:rsidR="00E63B6F" w:rsidRDefault="00E63B6F" w:rsidP="00E63B6F">
      <w:pPr>
        <w:jc w:val="both"/>
      </w:pPr>
      <w:r>
        <w:t xml:space="preserve">                                  председателя  комиссии  </w:t>
      </w:r>
    </w:p>
    <w:p w:rsidR="00E63B6F" w:rsidRDefault="00E63B6F" w:rsidP="00E63B6F">
      <w:pPr>
        <w:jc w:val="both"/>
      </w:pPr>
    </w:p>
    <w:p w:rsidR="00E63B6F" w:rsidRDefault="00F40418" w:rsidP="00E63B6F">
      <w:pPr>
        <w:jc w:val="both"/>
      </w:pPr>
      <w:r>
        <w:t>Зайцева Н.В.        – бухгалтер</w:t>
      </w:r>
      <w:r w:rsidR="00E63B6F">
        <w:t xml:space="preserve"> администрации, секретарь комиссии </w:t>
      </w:r>
    </w:p>
    <w:p w:rsidR="00E63B6F" w:rsidRDefault="00E63B6F" w:rsidP="00E63B6F">
      <w:pPr>
        <w:jc w:val="both"/>
      </w:pPr>
    </w:p>
    <w:p w:rsidR="00E63B6F" w:rsidRDefault="00E63B6F" w:rsidP="00E63B6F">
      <w:pPr>
        <w:jc w:val="both"/>
      </w:pPr>
    </w:p>
    <w:p w:rsidR="00E63B6F" w:rsidRDefault="00E63B6F" w:rsidP="00E63B6F">
      <w:pPr>
        <w:jc w:val="both"/>
      </w:pPr>
      <w:r>
        <w:t xml:space="preserve">                                                 Члены комиссии:</w:t>
      </w:r>
    </w:p>
    <w:p w:rsidR="00E63B6F" w:rsidRDefault="00E63B6F" w:rsidP="00E63B6F">
      <w:pPr>
        <w:jc w:val="both"/>
      </w:pPr>
    </w:p>
    <w:p w:rsidR="00E63B6F" w:rsidRDefault="00F40418" w:rsidP="00F40418">
      <w:pPr>
        <w:jc w:val="both"/>
      </w:pPr>
      <w:r>
        <w:t>Арбузова О.И.</w:t>
      </w:r>
      <w:r w:rsidR="00E63B6F">
        <w:t xml:space="preserve"> –</w:t>
      </w:r>
      <w:r>
        <w:t xml:space="preserve"> библиотекарь сельской библиотеки</w:t>
      </w:r>
    </w:p>
    <w:p w:rsidR="00E63B6F" w:rsidRDefault="00E63B6F" w:rsidP="00E63B6F">
      <w:pPr>
        <w:jc w:val="both"/>
      </w:pPr>
      <w:r>
        <w:t xml:space="preserve">                                </w:t>
      </w:r>
      <w:r w:rsidR="00F40418">
        <w:t xml:space="preserve"> </w:t>
      </w:r>
      <w:r>
        <w:t>(по согласованию)</w:t>
      </w:r>
    </w:p>
    <w:p w:rsidR="00F40418" w:rsidRDefault="00F40418" w:rsidP="00E63B6F">
      <w:pPr>
        <w:jc w:val="both"/>
      </w:pPr>
    </w:p>
    <w:p w:rsidR="00E63B6F" w:rsidRDefault="00F40418" w:rsidP="00E63B6F">
      <w:pPr>
        <w:jc w:val="both"/>
      </w:pPr>
      <w:r>
        <w:t xml:space="preserve">Клюева Н.Л.      –депутат </w:t>
      </w:r>
      <w:proofErr w:type="spellStart"/>
      <w:r>
        <w:t>Столбищен</w:t>
      </w:r>
      <w:r w:rsidR="00E63B6F">
        <w:t>ского</w:t>
      </w:r>
      <w:proofErr w:type="spellEnd"/>
      <w:r w:rsidR="00E63B6F">
        <w:t xml:space="preserve"> сельского Совета народных </w:t>
      </w:r>
    </w:p>
    <w:p w:rsidR="00E63B6F" w:rsidRDefault="00E63B6F" w:rsidP="00E63B6F">
      <w:r>
        <w:t xml:space="preserve">                                </w:t>
      </w:r>
      <w:r w:rsidR="00F40418">
        <w:t>д</w:t>
      </w:r>
      <w:r>
        <w:t>епут</w:t>
      </w:r>
      <w:r w:rsidR="00F40418">
        <w:t>атов.</w:t>
      </w:r>
    </w:p>
    <w:p w:rsidR="008A7746" w:rsidRDefault="0099791B"/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5393F"/>
    <w:multiLevelType w:val="multilevel"/>
    <w:tmpl w:val="A4D4F19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EB0509"/>
    <w:multiLevelType w:val="multilevel"/>
    <w:tmpl w:val="D38C629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955BF5"/>
    <w:multiLevelType w:val="multilevel"/>
    <w:tmpl w:val="36D4C5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9944F10"/>
    <w:multiLevelType w:val="multilevel"/>
    <w:tmpl w:val="A174915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F1C7C24"/>
    <w:multiLevelType w:val="multilevel"/>
    <w:tmpl w:val="75B87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7171327"/>
    <w:multiLevelType w:val="multilevel"/>
    <w:tmpl w:val="DB807920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3781634"/>
    <w:multiLevelType w:val="multilevel"/>
    <w:tmpl w:val="13063BCA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01"/>
    <w:rsid w:val="00014B58"/>
    <w:rsid w:val="0008459D"/>
    <w:rsid w:val="00102BF3"/>
    <w:rsid w:val="00203A01"/>
    <w:rsid w:val="005F2275"/>
    <w:rsid w:val="007E2046"/>
    <w:rsid w:val="0099791B"/>
    <w:rsid w:val="00DF76F3"/>
    <w:rsid w:val="00E06662"/>
    <w:rsid w:val="00E169C7"/>
    <w:rsid w:val="00E63B6F"/>
    <w:rsid w:val="00EB4042"/>
    <w:rsid w:val="00F4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830A3-4797-4121-BE23-6529570C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B6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E63B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6">
    <w:name w:val="Font Style36"/>
    <w:rsid w:val="00E63B6F"/>
    <w:rPr>
      <w:rFonts w:ascii="Times New Roman" w:hAnsi="Times New Roman"/>
      <w:i/>
      <w:sz w:val="28"/>
    </w:rPr>
  </w:style>
  <w:style w:type="character" w:customStyle="1" w:styleId="3">
    <w:name w:val="Основной текст (3)_"/>
    <w:basedOn w:val="a0"/>
    <w:link w:val="30"/>
    <w:locked/>
    <w:rsid w:val="00E63B6F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E63B6F"/>
    <w:rPr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E63B6F"/>
    <w:rPr>
      <w:color w:val="000000"/>
      <w:spacing w:val="4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41">
    <w:name w:val="Основной текст (4) + Полужирный"/>
    <w:basedOn w:val="4"/>
    <w:rsid w:val="00E63B6F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47">
    <w:name w:val="Основной текст (4) + 7"/>
    <w:aliases w:val="5 pt,Интервал 1 pt"/>
    <w:basedOn w:val="4"/>
    <w:rsid w:val="00E63B6F"/>
    <w:rPr>
      <w:color w:val="000000"/>
      <w:spacing w:val="2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4MSReferenceSansSerif">
    <w:name w:val="Основной текст (4) + MS Reference Sans Serif"/>
    <w:aliases w:val="7 pt,Интервал 1 pt2"/>
    <w:basedOn w:val="4"/>
    <w:rsid w:val="00E63B6F"/>
    <w:rPr>
      <w:rFonts w:ascii="MS Reference Sans Serif" w:eastAsia="Times New Roman" w:hAnsi="MS Reference Sans Serif" w:cs="MS Reference Sans Serif"/>
      <w:color w:val="000000"/>
      <w:spacing w:val="20"/>
      <w:w w:val="100"/>
      <w:position w:val="0"/>
      <w:sz w:val="14"/>
      <w:szCs w:val="14"/>
      <w:shd w:val="clear" w:color="auto" w:fill="FFFFFF"/>
      <w:lang w:val="ru-RU" w:eastAsia="ru-RU"/>
    </w:rPr>
  </w:style>
  <w:style w:type="character" w:customStyle="1" w:styleId="410pt">
    <w:name w:val="Основной текст (4) + 10 pt"/>
    <w:aliases w:val="Интервал 1 pt1"/>
    <w:basedOn w:val="4"/>
    <w:rsid w:val="00E63B6F"/>
    <w:rPr>
      <w:color w:val="000000"/>
      <w:spacing w:val="2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30">
    <w:name w:val="Основной текст (3)"/>
    <w:basedOn w:val="a"/>
    <w:link w:val="3"/>
    <w:rsid w:val="00E63B6F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E63B6F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404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04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E4637-9FBE-4ED8-8B31-4179D064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16</cp:revision>
  <cp:lastPrinted>2017-10-02T12:44:00Z</cp:lastPrinted>
  <dcterms:created xsi:type="dcterms:W3CDTF">2017-09-27T08:53:00Z</dcterms:created>
  <dcterms:modified xsi:type="dcterms:W3CDTF">2017-10-13T07:31:00Z</dcterms:modified>
</cp:coreProperties>
</file>