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89" w:rsidRPr="005F1663" w:rsidRDefault="008B2689" w:rsidP="005F1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</w:t>
      </w:r>
      <w:r w:rsidR="005F1663">
        <w:rPr>
          <w:sz w:val="28"/>
          <w:szCs w:val="28"/>
          <w:lang w:val="en-US"/>
        </w:rPr>
        <w:t xml:space="preserve">             </w:t>
      </w:r>
    </w:p>
    <w:p w:rsidR="00745A89" w:rsidRDefault="00745A89" w:rsidP="0074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745A89" w:rsidRDefault="00745A89" w:rsidP="00745A89">
      <w:pPr>
        <w:jc w:val="center"/>
        <w:rPr>
          <w:b/>
          <w:sz w:val="28"/>
          <w:szCs w:val="28"/>
        </w:rPr>
      </w:pPr>
      <w:r w:rsidRPr="00565DDB">
        <w:rPr>
          <w:b/>
          <w:sz w:val="28"/>
          <w:szCs w:val="28"/>
        </w:rPr>
        <w:t>РОССИЙСКАЯ ФЕДЕРАЦИЯ</w:t>
      </w:r>
      <w:r w:rsidRPr="00565DDB">
        <w:rPr>
          <w:b/>
          <w:sz w:val="28"/>
          <w:szCs w:val="28"/>
        </w:rPr>
        <w:br/>
        <w:t>ОРЛОВСКАЯ ОБЛАСТЬ</w:t>
      </w:r>
      <w:r w:rsidRPr="00565DDB">
        <w:rPr>
          <w:b/>
          <w:sz w:val="28"/>
          <w:szCs w:val="28"/>
        </w:rPr>
        <w:br/>
        <w:t>ДМИТРОВСКИЙ РАЙОН</w:t>
      </w:r>
    </w:p>
    <w:p w:rsidR="00745A89" w:rsidRDefault="00745A89" w:rsidP="0074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СТОЛБИЩЕНСКОГО СЕЛЬСКОГО ПОСЕЛЕНИЯ</w:t>
      </w:r>
    </w:p>
    <w:p w:rsidR="00745A89" w:rsidRDefault="00745A89" w:rsidP="00745A89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5A89" w:rsidRDefault="00745A89" w:rsidP="00745A89">
      <w:pPr>
        <w:tabs>
          <w:tab w:val="left" w:pos="6975"/>
        </w:tabs>
        <w:jc w:val="center"/>
      </w:pPr>
      <w:r>
        <w:rPr>
          <w:b/>
          <w:sz w:val="28"/>
          <w:szCs w:val="28"/>
        </w:rPr>
        <w:t>ПОСТАНОВЛЕНИЕ</w:t>
      </w:r>
    </w:p>
    <w:p w:rsidR="00745A89" w:rsidRPr="005F1663" w:rsidRDefault="008B2689" w:rsidP="00745A89">
      <w:pPr>
        <w:pStyle w:val="a4"/>
        <w:ind w:firstLine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«</w:t>
      </w:r>
      <w:r w:rsidR="005F1663">
        <w:rPr>
          <w:rFonts w:ascii="Times New Roman" w:hAnsi="Times New Roman"/>
          <w:lang w:val="en-US"/>
        </w:rPr>
        <w:t>19</w:t>
      </w:r>
      <w:r>
        <w:rPr>
          <w:rFonts w:ascii="Times New Roman" w:hAnsi="Times New Roman"/>
        </w:rPr>
        <w:t xml:space="preserve"> </w:t>
      </w:r>
      <w:r w:rsidR="00745A89">
        <w:rPr>
          <w:rFonts w:ascii="Times New Roman" w:hAnsi="Times New Roman"/>
        </w:rPr>
        <w:t xml:space="preserve">  » сентября 2018 г.                                                        </w:t>
      </w:r>
      <w:r>
        <w:rPr>
          <w:rFonts w:ascii="Times New Roman" w:hAnsi="Times New Roman"/>
        </w:rPr>
        <w:t xml:space="preserve">                           № </w:t>
      </w:r>
      <w:r w:rsidR="005F1663">
        <w:rPr>
          <w:rFonts w:ascii="Times New Roman" w:hAnsi="Times New Roman"/>
          <w:lang w:val="en-US"/>
        </w:rPr>
        <w:t>41</w:t>
      </w:r>
    </w:p>
    <w:p w:rsidR="00745A89" w:rsidRDefault="00745A89" w:rsidP="00745A89">
      <w:pPr>
        <w:pStyle w:val="a4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Столбище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745A89" w:rsidRDefault="00745A89" w:rsidP="00745A89">
      <w:pPr>
        <w:jc w:val="both"/>
        <w:rPr>
          <w:sz w:val="28"/>
          <w:szCs w:val="28"/>
        </w:rPr>
      </w:pPr>
    </w:p>
    <w:p w:rsidR="00745A89" w:rsidRPr="001B6E28" w:rsidRDefault="00745A89" w:rsidP="00745A89">
      <w:pPr>
        <w:ind w:right="-1"/>
        <w:jc w:val="both"/>
        <w:rPr>
          <w:b/>
        </w:rPr>
      </w:pPr>
      <w:r w:rsidRPr="001B6E28">
        <w:rPr>
          <w:b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1B6E28">
        <w:rPr>
          <w:b/>
        </w:rPr>
        <w:t>Столбищенского</w:t>
      </w:r>
      <w:proofErr w:type="spellEnd"/>
      <w:r w:rsidRPr="001B6E28">
        <w:rPr>
          <w:b/>
        </w:rPr>
        <w:t xml:space="preserve"> сельского </w:t>
      </w:r>
      <w:proofErr w:type="gramStart"/>
      <w:r w:rsidRPr="001B6E28">
        <w:rPr>
          <w:b/>
        </w:rPr>
        <w:t>поселения  Дмитровского</w:t>
      </w:r>
      <w:proofErr w:type="gramEnd"/>
      <w:r w:rsidRPr="001B6E28">
        <w:rPr>
          <w:b/>
        </w:rPr>
        <w:t xml:space="preserve">   района  Орловской области</w:t>
      </w:r>
    </w:p>
    <w:p w:rsidR="00745A89" w:rsidRPr="001B6E28" w:rsidRDefault="00745A89" w:rsidP="00745A89">
      <w:pPr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В соответствии с </w:t>
      </w:r>
      <w:r w:rsidRPr="001B6E28">
        <w:rPr>
          <w:bCs/>
        </w:rPr>
        <w:t xml:space="preserve">Федеральными законами от </w:t>
      </w:r>
      <w:r w:rsidRPr="001B6E28">
        <w:t>06.10.2003 № 131-ФЗ «Об общих принципах организации местного самоуправления в Российской Федерации»,</w:t>
      </w:r>
      <w:r w:rsidRPr="001B6E28">
        <w:rPr>
          <w:bCs/>
        </w:rPr>
        <w:t xml:space="preserve"> от 24.07.2007 № 209-ФЗ «О развитии малого и среднего предпринимательства в Российской Федерации»</w:t>
      </w:r>
      <w:r w:rsidRPr="001B6E28">
        <w:t xml:space="preserve"> администрация </w:t>
      </w:r>
      <w:proofErr w:type="spellStart"/>
      <w:r w:rsidRPr="001B6E28">
        <w:t>Столбищенского</w:t>
      </w:r>
      <w:proofErr w:type="spellEnd"/>
      <w:r w:rsidRPr="001B6E28">
        <w:t xml:space="preserve"> сельского </w:t>
      </w:r>
      <w:proofErr w:type="gramStart"/>
      <w:r w:rsidRPr="001B6E28">
        <w:t>поселения  Дмитровского</w:t>
      </w:r>
      <w:proofErr w:type="gramEnd"/>
      <w:r w:rsidRPr="001B6E28">
        <w:t xml:space="preserve">   района  Орловской области </w:t>
      </w:r>
      <w:r w:rsidRPr="001B6E28">
        <w:rPr>
          <w:b/>
        </w:rPr>
        <w:t>Постановляет:</w:t>
      </w:r>
    </w:p>
    <w:p w:rsidR="00745A89" w:rsidRPr="001B6E28" w:rsidRDefault="00745A89" w:rsidP="00745A89">
      <w:pPr>
        <w:ind w:firstLine="709"/>
        <w:jc w:val="both"/>
        <w:rPr>
          <w:bCs/>
        </w:rPr>
      </w:pPr>
      <w:r w:rsidRPr="001B6E28">
        <w:rPr>
          <w:bCs/>
        </w:rPr>
        <w:t xml:space="preserve">1. </w:t>
      </w:r>
      <w:r w:rsidRPr="001B6E28"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администрации </w:t>
      </w:r>
      <w:proofErr w:type="spellStart"/>
      <w:r w:rsidRPr="001B6E28">
        <w:t>Столбищенского</w:t>
      </w:r>
      <w:proofErr w:type="spellEnd"/>
      <w:r w:rsidRPr="001B6E28">
        <w:t xml:space="preserve"> сельского </w:t>
      </w:r>
      <w:proofErr w:type="gramStart"/>
      <w:r w:rsidRPr="001B6E28">
        <w:t>поселения  Дмитровского</w:t>
      </w:r>
      <w:proofErr w:type="gramEnd"/>
      <w:r w:rsidRPr="001B6E28">
        <w:t xml:space="preserve"> района Орловской области  согласно приложению к настоящему постановлению.</w:t>
      </w:r>
    </w:p>
    <w:p w:rsidR="00745A89" w:rsidRPr="001B6E28" w:rsidRDefault="00745A89" w:rsidP="00745A89">
      <w:pPr>
        <w:tabs>
          <w:tab w:val="left" w:pos="1134"/>
        </w:tabs>
        <w:ind w:firstLine="709"/>
        <w:jc w:val="both"/>
      </w:pPr>
      <w:r w:rsidRPr="001B6E28">
        <w:t>2. Настоящее постановление подлежит официальному обнародованию.</w:t>
      </w:r>
      <w:bookmarkStart w:id="0" w:name="sub_5"/>
    </w:p>
    <w:p w:rsidR="00745A89" w:rsidRPr="001B6E28" w:rsidRDefault="00745A89" w:rsidP="00745A89">
      <w:pPr>
        <w:tabs>
          <w:tab w:val="left" w:pos="1134"/>
        </w:tabs>
        <w:ind w:firstLine="709"/>
        <w:jc w:val="both"/>
      </w:pPr>
      <w:r w:rsidRPr="001B6E28">
        <w:t>3. Контроль за исполнением настоящего постановления оставляю за собой.</w:t>
      </w:r>
    </w:p>
    <w:bookmarkEnd w:id="0"/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jc w:val="both"/>
        <w:rPr>
          <w:bCs/>
        </w:rPr>
      </w:pPr>
      <w:r w:rsidRPr="001B6E28">
        <w:rPr>
          <w:bCs/>
        </w:rPr>
        <w:t xml:space="preserve">Глава </w:t>
      </w:r>
      <w:proofErr w:type="spellStart"/>
      <w:r w:rsidRPr="001B6E28">
        <w:rPr>
          <w:bCs/>
        </w:rPr>
        <w:t>Столбищен</w:t>
      </w:r>
      <w:r w:rsidRPr="001B6E28">
        <w:t>ского</w:t>
      </w:r>
      <w:proofErr w:type="spellEnd"/>
      <w:r w:rsidRPr="001B6E28">
        <w:rPr>
          <w:bCs/>
        </w:rPr>
        <w:t xml:space="preserve"> сельского поселения                      </w:t>
      </w:r>
      <w:proofErr w:type="spellStart"/>
      <w:r w:rsidRPr="001B6E28">
        <w:rPr>
          <w:bCs/>
        </w:rPr>
        <w:t>В.И.Сережечкина</w:t>
      </w:r>
      <w:proofErr w:type="spellEnd"/>
      <w:r w:rsidRPr="001B6E28">
        <w:rPr>
          <w:bCs/>
        </w:rPr>
        <w:t>.</w:t>
      </w:r>
    </w:p>
    <w:p w:rsidR="00745A89" w:rsidRPr="001B6E28" w:rsidRDefault="00745A89" w:rsidP="00745A89">
      <w:pPr>
        <w:ind w:left="5670"/>
      </w:pPr>
      <w:r w:rsidRPr="001B6E28">
        <w:br w:type="page"/>
      </w:r>
      <w:r w:rsidRPr="001B6E28">
        <w:lastRenderedPageBreak/>
        <w:t xml:space="preserve">Приложение </w:t>
      </w:r>
    </w:p>
    <w:p w:rsidR="00745A89" w:rsidRPr="005F1663" w:rsidRDefault="00745A89" w:rsidP="00745A89">
      <w:pPr>
        <w:ind w:left="5670"/>
      </w:pPr>
      <w:proofErr w:type="gramStart"/>
      <w:r w:rsidRPr="001B6E28">
        <w:t>к</w:t>
      </w:r>
      <w:proofErr w:type="gramEnd"/>
      <w:r w:rsidRPr="001B6E28">
        <w:t xml:space="preserve"> постановлению администрации </w:t>
      </w:r>
      <w:proofErr w:type="spellStart"/>
      <w:r w:rsidRPr="001B6E28">
        <w:t>Столбищенского</w:t>
      </w:r>
      <w:proofErr w:type="spellEnd"/>
      <w:r w:rsidRPr="001B6E28">
        <w:t xml:space="preserve"> сельск</w:t>
      </w:r>
      <w:r>
        <w:t xml:space="preserve">ого поселения от </w:t>
      </w:r>
      <w:r w:rsidR="005F1663">
        <w:t>19/09/</w:t>
      </w:r>
      <w:r w:rsidR="008B2689">
        <w:t xml:space="preserve">.2018 № </w:t>
      </w:r>
      <w:r w:rsidR="005F1663" w:rsidRPr="005F1663">
        <w:t>41</w:t>
      </w:r>
      <w:bookmarkStart w:id="1" w:name="_GoBack"/>
      <w:bookmarkEnd w:id="1"/>
    </w:p>
    <w:p w:rsidR="00745A89" w:rsidRPr="001B6E28" w:rsidRDefault="00745A89" w:rsidP="00745A89">
      <w:pPr>
        <w:ind w:left="6237"/>
      </w:pPr>
    </w:p>
    <w:p w:rsidR="00745A89" w:rsidRPr="001B6E28" w:rsidRDefault="00745A89" w:rsidP="00745A89">
      <w:pPr>
        <w:jc w:val="center"/>
      </w:pP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Порядок</w:t>
      </w:r>
    </w:p>
    <w:p w:rsidR="00745A89" w:rsidRPr="001B6E28" w:rsidRDefault="00745A89" w:rsidP="00745A89">
      <w:pPr>
        <w:jc w:val="center"/>
        <w:rPr>
          <w:b/>
        </w:rPr>
      </w:pPr>
      <w:proofErr w:type="gramStart"/>
      <w:r w:rsidRPr="001B6E28">
        <w:rPr>
          <w:b/>
        </w:rPr>
        <w:t>создания</w:t>
      </w:r>
      <w:proofErr w:type="gramEnd"/>
      <w:r w:rsidRPr="001B6E28">
        <w:rPr>
          <w:b/>
        </w:rPr>
        <w:t xml:space="preserve"> координационных или совещательных органов в области развития малого и среднего предпринимательства на территории  </w:t>
      </w:r>
      <w:proofErr w:type="spellStart"/>
      <w:r w:rsidRPr="001B6E28">
        <w:rPr>
          <w:b/>
        </w:rPr>
        <w:t>Столбищенского</w:t>
      </w:r>
      <w:proofErr w:type="spellEnd"/>
      <w:r w:rsidRPr="001B6E28">
        <w:rPr>
          <w:b/>
        </w:rPr>
        <w:t xml:space="preserve">  сельского поселения Дмитровского  района Орловской области</w:t>
      </w:r>
    </w:p>
    <w:p w:rsidR="00745A89" w:rsidRPr="001B6E28" w:rsidRDefault="00745A89" w:rsidP="00745A89">
      <w:pPr>
        <w:autoSpaceDE w:val="0"/>
        <w:autoSpaceDN w:val="0"/>
        <w:adjustRightInd w:val="0"/>
        <w:ind w:firstLine="709"/>
        <w:jc w:val="both"/>
      </w:pPr>
    </w:p>
    <w:p w:rsidR="00745A89" w:rsidRPr="001B6E28" w:rsidRDefault="00745A89" w:rsidP="00745A89">
      <w:pPr>
        <w:autoSpaceDE w:val="0"/>
        <w:autoSpaceDN w:val="0"/>
        <w:adjustRightInd w:val="0"/>
        <w:jc w:val="center"/>
        <w:rPr>
          <w:b/>
        </w:rPr>
      </w:pPr>
      <w:r w:rsidRPr="001B6E28">
        <w:rPr>
          <w:b/>
        </w:rPr>
        <w:t>1. Общие положения</w:t>
      </w:r>
    </w:p>
    <w:p w:rsidR="00745A89" w:rsidRPr="001B6E28" w:rsidRDefault="00745A89" w:rsidP="00745A89">
      <w:pPr>
        <w:autoSpaceDE w:val="0"/>
        <w:autoSpaceDN w:val="0"/>
        <w:adjustRightInd w:val="0"/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  администрации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 .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Координационные </w:t>
      </w:r>
      <w:proofErr w:type="gramStart"/>
      <w:r w:rsidRPr="001B6E28">
        <w:t>органы  создаются</w:t>
      </w:r>
      <w:proofErr w:type="gramEnd"/>
      <w:r w:rsidRPr="001B6E28">
        <w:t xml:space="preserve"> по инициативе органов местного самоуправления  или некоммерческих организаций, выражающих интересы субъектов малого и среднего предпринимательства, при решении определенного круга задач или для проведения конкретных мероприятий.</w:t>
      </w:r>
    </w:p>
    <w:p w:rsidR="00745A89" w:rsidRPr="001B6E28" w:rsidRDefault="00745A89" w:rsidP="00745A89">
      <w:pPr>
        <w:ind w:firstLine="709"/>
        <w:jc w:val="both"/>
      </w:pPr>
      <w:r w:rsidRPr="001B6E28"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745A89" w:rsidRPr="001B6E28" w:rsidRDefault="00745A89" w:rsidP="00745A89">
      <w:pPr>
        <w:ind w:firstLine="709"/>
        <w:jc w:val="both"/>
      </w:pPr>
      <w:r w:rsidRPr="001B6E28">
        <w:t>Создаваемый совет или комиссия может одновременно являться и координационным, и совещательным органом.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 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Для образования координационных органов, администрация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 разрабатывает проект Положения, в котором указываются:</w:t>
      </w:r>
    </w:p>
    <w:p w:rsidR="00745A89" w:rsidRPr="001B6E28" w:rsidRDefault="00745A89" w:rsidP="00745A89">
      <w:pPr>
        <w:ind w:firstLine="709"/>
        <w:jc w:val="both"/>
      </w:pPr>
      <w:r w:rsidRPr="001B6E28">
        <w:t>- наименование органа и цель его создания;</w:t>
      </w:r>
    </w:p>
    <w:p w:rsidR="00745A89" w:rsidRPr="001B6E28" w:rsidRDefault="00745A89" w:rsidP="00745A89">
      <w:pPr>
        <w:ind w:firstLine="709"/>
        <w:jc w:val="both"/>
      </w:pPr>
      <w:r w:rsidRPr="001B6E28">
        <w:t>- определяется должность председателя, заместителя председателя, ответственного секретаря;</w:t>
      </w:r>
    </w:p>
    <w:p w:rsidR="00745A89" w:rsidRPr="001B6E28" w:rsidRDefault="00745A89" w:rsidP="00745A89">
      <w:pPr>
        <w:ind w:firstLine="709"/>
        <w:jc w:val="both"/>
      </w:pPr>
      <w:r w:rsidRPr="001B6E28">
        <w:t>- устанавливается персональный состав координационных органов;</w:t>
      </w:r>
    </w:p>
    <w:p w:rsidR="00745A89" w:rsidRPr="001B6E28" w:rsidRDefault="00745A89" w:rsidP="00745A89">
      <w:pPr>
        <w:ind w:firstLine="709"/>
        <w:jc w:val="both"/>
      </w:pPr>
      <w:r w:rsidRPr="001B6E28">
        <w:t>- указываются полномочия председателя и ответственного секретаря координационных органов;</w:t>
      </w:r>
    </w:p>
    <w:p w:rsidR="00745A89" w:rsidRPr="001B6E28" w:rsidRDefault="00745A89" w:rsidP="00745A89">
      <w:pPr>
        <w:ind w:firstLine="709"/>
        <w:jc w:val="both"/>
      </w:pPr>
      <w:r w:rsidRPr="001B6E28">
        <w:t>- при необходимости включаются другие положения, обеспечивающие достижение цели создания координационных органов;</w:t>
      </w:r>
    </w:p>
    <w:p w:rsidR="00745A89" w:rsidRPr="001B6E28" w:rsidRDefault="00745A89" w:rsidP="00745A89">
      <w:pPr>
        <w:ind w:firstLine="709"/>
        <w:jc w:val="both"/>
      </w:pPr>
      <w:r>
        <w:t>П</w:t>
      </w:r>
      <w:r w:rsidRPr="001B6E28">
        <w:t xml:space="preserve">оложение утверждается постановлением администрации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 </w:t>
      </w:r>
      <w:r>
        <w:t>.</w:t>
      </w:r>
    </w:p>
    <w:p w:rsidR="00745A89" w:rsidRPr="001B6E28" w:rsidRDefault="00745A89" w:rsidP="00745A89">
      <w:pPr>
        <w:pStyle w:val="a3"/>
        <w:ind w:firstLine="708"/>
        <w:jc w:val="both"/>
      </w:pPr>
      <w:r>
        <w:t>П</w:t>
      </w:r>
      <w:r w:rsidRPr="001B6E28">
        <w:t>остановление о создании координационных органов подлежит официальному опубликованию в средствах массовой информации и на официальном сайте органа местного самоуправления в сети «Интернет».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 </w:t>
      </w:r>
      <w:r>
        <w:t xml:space="preserve"> </w:t>
      </w:r>
      <w:r w:rsidRPr="001B6E28">
        <w:t xml:space="preserve">     </w:t>
      </w:r>
    </w:p>
    <w:p w:rsidR="00745A89" w:rsidRPr="001B6E28" w:rsidRDefault="00745A89" w:rsidP="00745A89">
      <w:pPr>
        <w:ind w:firstLine="709"/>
        <w:jc w:val="both"/>
      </w:pPr>
      <w:r w:rsidRPr="001B6E28">
        <w:lastRenderedPageBreak/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другими нормативно правовыми документами, а также настоящим Порядком.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2. Основные цели координационных и совещательных органов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>Координационные и совещательные органы создаются в целях: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1. Повышения роли субъектов малого и среднего предпринимательства в социально-экономическом </w:t>
      </w:r>
      <w:proofErr w:type="gramStart"/>
      <w:r w:rsidRPr="001B6E28">
        <w:t xml:space="preserve">развитии  </w:t>
      </w:r>
      <w:proofErr w:type="spellStart"/>
      <w:r w:rsidRPr="001B6E28">
        <w:t>Столбищенского</w:t>
      </w:r>
      <w:proofErr w:type="spellEnd"/>
      <w:proofErr w:type="gramEnd"/>
      <w:r w:rsidRPr="001B6E28">
        <w:t xml:space="preserve">  сельского поселения Дмитровского  района Орловской области ;</w:t>
      </w:r>
    </w:p>
    <w:p w:rsidR="00745A89" w:rsidRPr="001B6E28" w:rsidRDefault="00745A89" w:rsidP="00745A89">
      <w:pPr>
        <w:ind w:firstLine="709"/>
        <w:jc w:val="both"/>
      </w:pPr>
      <w:r w:rsidRPr="001B6E28"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4. Исследования и обобщения проблем субъектов малого и среднего предпринимательства, защиты их законных прав и интересов;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6.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745A89" w:rsidRPr="001B6E28" w:rsidRDefault="00745A89" w:rsidP="00745A89">
      <w:pPr>
        <w:ind w:firstLine="709"/>
        <w:jc w:val="both"/>
      </w:pPr>
      <w:r w:rsidRPr="001B6E28"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745A89" w:rsidRPr="00243862" w:rsidRDefault="00745A89" w:rsidP="00745A89">
      <w:pPr>
        <w:ind w:firstLine="709"/>
        <w:jc w:val="both"/>
      </w:pPr>
      <w:r w:rsidRPr="00243862">
        <w:t xml:space="preserve"> 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3. Состав координационных и совещательных органов</w:t>
      </w:r>
    </w:p>
    <w:p w:rsidR="00745A89" w:rsidRPr="001B6E28" w:rsidRDefault="00745A89" w:rsidP="00745A89">
      <w:pPr>
        <w:ind w:firstLine="709"/>
        <w:jc w:val="both"/>
        <w:rPr>
          <w:b/>
        </w:rPr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В состав координационных или совещательных органов могут входить представители органов местного </w:t>
      </w:r>
      <w:proofErr w:type="gramStart"/>
      <w:r w:rsidRPr="001B6E28">
        <w:t xml:space="preserve">самоуправления  </w:t>
      </w:r>
      <w:proofErr w:type="spellStart"/>
      <w:r w:rsidRPr="001B6E28">
        <w:t>Столбищенского</w:t>
      </w:r>
      <w:proofErr w:type="spellEnd"/>
      <w:proofErr w:type="gramEnd"/>
      <w:r w:rsidRPr="001B6E28">
        <w:t xml:space="preserve">  сельского поселения Дмитровского  района Орловской области,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средств массовой информации. 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Персональный состав и полномочия координационного или совещательного органа утверждается постановлением администрации  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         .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Председателем координационного или совещательного органа является глава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области.   </w:t>
      </w: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4. Обеспечение деятельности координационных и совещательных органов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Координационный или совещательный орган является правомочным, если на его заседании присутствует более пятидесяти процентов его членов. </w:t>
      </w:r>
    </w:p>
    <w:p w:rsidR="00745A89" w:rsidRPr="001B6E28" w:rsidRDefault="00745A89" w:rsidP="00745A89">
      <w:pPr>
        <w:pStyle w:val="a3"/>
        <w:ind w:firstLine="708"/>
        <w:jc w:val="both"/>
      </w:pPr>
      <w:r w:rsidRPr="001B6E28">
        <w:t>Решение   по рассматриваемым на заседаниях вопросам принимается по каждому вопросу отдельно простым большинством голосов присутствующих на заседании членов координационного или совещательного органа.</w:t>
      </w:r>
    </w:p>
    <w:p w:rsidR="00745A89" w:rsidRPr="001B6E28" w:rsidRDefault="00745A89" w:rsidP="00745A89">
      <w:pPr>
        <w:ind w:firstLine="709"/>
        <w:jc w:val="both"/>
      </w:pPr>
      <w:r w:rsidRPr="001B6E28">
        <w:lastRenderedPageBreak/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области, при которой создан соответствующий координационный или совещательный орган.</w:t>
      </w:r>
    </w:p>
    <w:p w:rsidR="008A7746" w:rsidRDefault="005F1663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3"/>
    <w:rsid w:val="002928C3"/>
    <w:rsid w:val="005F1663"/>
    <w:rsid w:val="00745A89"/>
    <w:rsid w:val="008B2689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917D-1221-4AE5-93CB-2D93F04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A8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45A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6</cp:revision>
  <dcterms:created xsi:type="dcterms:W3CDTF">2018-10-02T08:23:00Z</dcterms:created>
  <dcterms:modified xsi:type="dcterms:W3CDTF">2018-10-05T06:09:00Z</dcterms:modified>
</cp:coreProperties>
</file>