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60" w:rsidRDefault="00290760" w:rsidP="00290760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br/>
        <w:t>ОРЛОВСКАЯ ОБЛАСТЬ</w:t>
      </w:r>
      <w:r>
        <w:rPr>
          <w:rFonts w:ascii="Times New Roman" w:hAnsi="Times New Roman"/>
          <w:sz w:val="28"/>
          <w:szCs w:val="28"/>
        </w:rPr>
        <w:br/>
        <w:t>ДМИТРОВСКИЙ РАЙОН</w:t>
      </w:r>
      <w:r>
        <w:rPr>
          <w:rFonts w:ascii="Times New Roman" w:hAnsi="Times New Roman"/>
          <w:sz w:val="28"/>
          <w:szCs w:val="28"/>
        </w:rPr>
        <w:br/>
        <w:t>СТОЛБИЩЕНСКИЙ СЕЛЬСКИЙ СОВЕТ НАРОДНЫХ ДЕПУТАТОВ</w:t>
      </w:r>
    </w:p>
    <w:p w:rsidR="00290760" w:rsidRDefault="00290760" w:rsidP="00290760">
      <w:pPr>
        <w:pStyle w:val="ConsPlusTitle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0760" w:rsidRDefault="00290760" w:rsidP="00290760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90760" w:rsidRDefault="00290760" w:rsidP="00290760">
      <w:pPr>
        <w:pStyle w:val="ConsPlusTitle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90760" w:rsidRPr="008B7662" w:rsidRDefault="003B3C63" w:rsidP="003B3C63">
      <w:pPr>
        <w:pStyle w:val="ConsPlusTitle"/>
        <w:tabs>
          <w:tab w:val="left" w:pos="7335"/>
        </w:tabs>
        <w:outlineLvl w:val="1"/>
        <w:rPr>
          <w:rFonts w:ascii="Times New Roman" w:hAnsi="Times New Roman"/>
          <w:sz w:val="24"/>
          <w:szCs w:val="24"/>
        </w:rPr>
      </w:pPr>
      <w:r w:rsidRPr="008B7662">
        <w:rPr>
          <w:rFonts w:ascii="Times New Roman" w:hAnsi="Times New Roman"/>
          <w:b w:val="0"/>
          <w:sz w:val="24"/>
          <w:szCs w:val="24"/>
        </w:rPr>
        <w:t xml:space="preserve">15 </w:t>
      </w:r>
      <w:r w:rsidR="00290760">
        <w:rPr>
          <w:rFonts w:ascii="Times New Roman" w:hAnsi="Times New Roman"/>
          <w:b w:val="0"/>
          <w:sz w:val="24"/>
          <w:szCs w:val="24"/>
        </w:rPr>
        <w:t>ноября 2019 г.</w:t>
      </w:r>
      <w:r w:rsidR="00290760">
        <w:rPr>
          <w:rFonts w:ascii="Times New Roman" w:hAnsi="Times New Roman"/>
          <w:b w:val="0"/>
          <w:sz w:val="24"/>
          <w:szCs w:val="24"/>
        </w:rPr>
        <w:tab/>
        <w:t>№</w:t>
      </w:r>
      <w:r w:rsidR="008B7662">
        <w:rPr>
          <w:rFonts w:ascii="Times New Roman" w:hAnsi="Times New Roman"/>
          <w:b w:val="0"/>
          <w:sz w:val="24"/>
          <w:szCs w:val="24"/>
        </w:rPr>
        <w:t xml:space="preserve"> </w:t>
      </w:r>
      <w:r w:rsidRPr="008B7662">
        <w:rPr>
          <w:rFonts w:ascii="Times New Roman" w:hAnsi="Times New Roman"/>
          <w:b w:val="0"/>
          <w:sz w:val="24"/>
          <w:szCs w:val="24"/>
        </w:rPr>
        <w:t>92</w:t>
      </w:r>
    </w:p>
    <w:p w:rsidR="00290760" w:rsidRPr="008B7662" w:rsidRDefault="008B7662" w:rsidP="008B7662">
      <w:pPr>
        <w:pStyle w:val="ConsPlusTitle"/>
        <w:outlineLvl w:val="1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с.Столбище</w:t>
      </w:r>
      <w:proofErr w:type="spellEnd"/>
    </w:p>
    <w:p w:rsidR="00290760" w:rsidRDefault="00290760" w:rsidP="00290760">
      <w:pPr>
        <w:pStyle w:val="ConsPlusTitle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90760" w:rsidRDefault="00290760" w:rsidP="00290760">
      <w:pPr>
        <w:pStyle w:val="ConsPlusTitle"/>
        <w:ind w:firstLine="709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 установлении земельного налога </w:t>
      </w:r>
    </w:p>
    <w:p w:rsidR="00290760" w:rsidRDefault="00290760" w:rsidP="00290760">
      <w:pPr>
        <w:pStyle w:val="ConsPlusTitle"/>
        <w:ind w:firstLine="709"/>
        <w:outlineLvl w:val="1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на  территории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Столбищенского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</w:p>
    <w:p w:rsidR="00290760" w:rsidRDefault="00290760" w:rsidP="00290760">
      <w:pPr>
        <w:pStyle w:val="ConsPlusTitle"/>
        <w:ind w:firstLine="709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Дмитровского района Орловской области  </w:t>
      </w:r>
    </w:p>
    <w:p w:rsidR="00290760" w:rsidRDefault="00290760" w:rsidP="00290760">
      <w:pPr>
        <w:pStyle w:val="ConsPlusTitle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90760" w:rsidRDefault="00290760" w:rsidP="00290760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  соответствии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  Налоговым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кодексом   Российской  Федерации (в редакции Федерального закона от 29.09.2019 года №325-ФЗ),  ст. 14 федерального закона от 06.10.2003 № 131-ФЗ «Об общих принципах организации местного самоуправления в РФ»,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Столбищенский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сельский Совет народных депутатов РЕШИЛ:</w:t>
      </w:r>
    </w:p>
    <w:p w:rsidR="00290760" w:rsidRDefault="00916A93" w:rsidP="00916A93">
      <w:pPr>
        <w:pStyle w:val="ConsPlusTitle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290760">
        <w:rPr>
          <w:rFonts w:ascii="Times New Roman" w:hAnsi="Times New Roman"/>
          <w:b w:val="0"/>
          <w:sz w:val="24"/>
          <w:szCs w:val="24"/>
        </w:rPr>
        <w:t xml:space="preserve">1. Установить земельный налог на территории </w:t>
      </w:r>
      <w:proofErr w:type="spellStart"/>
      <w:r w:rsidR="00290760">
        <w:rPr>
          <w:rFonts w:ascii="Times New Roman" w:hAnsi="Times New Roman"/>
          <w:b w:val="0"/>
          <w:sz w:val="24"/>
          <w:szCs w:val="24"/>
        </w:rPr>
        <w:t>Столб</w:t>
      </w:r>
      <w:r w:rsidR="003B3C63">
        <w:rPr>
          <w:rFonts w:ascii="Times New Roman" w:hAnsi="Times New Roman"/>
          <w:b w:val="0"/>
          <w:sz w:val="24"/>
          <w:szCs w:val="24"/>
        </w:rPr>
        <w:t>ищенского</w:t>
      </w:r>
      <w:proofErr w:type="spellEnd"/>
      <w:r w:rsidR="003B3C63">
        <w:rPr>
          <w:rFonts w:ascii="Times New Roman" w:hAnsi="Times New Roman"/>
          <w:b w:val="0"/>
          <w:sz w:val="24"/>
          <w:szCs w:val="24"/>
        </w:rPr>
        <w:t xml:space="preserve"> сельского поселения  </w:t>
      </w:r>
      <w:r w:rsidR="00290760">
        <w:rPr>
          <w:rFonts w:ascii="Times New Roman" w:hAnsi="Times New Roman"/>
          <w:b w:val="0"/>
          <w:sz w:val="24"/>
          <w:szCs w:val="24"/>
        </w:rPr>
        <w:t xml:space="preserve"> Дмитровского района Орловской области в соответствии с </w:t>
      </w:r>
      <w:proofErr w:type="gramStart"/>
      <w:r w:rsidR="00290760">
        <w:rPr>
          <w:rFonts w:ascii="Times New Roman" w:hAnsi="Times New Roman"/>
          <w:b w:val="0"/>
          <w:sz w:val="24"/>
          <w:szCs w:val="24"/>
        </w:rPr>
        <w:t>приложением  к</w:t>
      </w:r>
      <w:proofErr w:type="gramEnd"/>
      <w:r w:rsidR="00290760">
        <w:rPr>
          <w:rFonts w:ascii="Times New Roman" w:hAnsi="Times New Roman"/>
          <w:b w:val="0"/>
          <w:sz w:val="24"/>
          <w:szCs w:val="24"/>
        </w:rPr>
        <w:t xml:space="preserve"> настоящему Решению.</w:t>
      </w:r>
    </w:p>
    <w:p w:rsidR="00290760" w:rsidRDefault="00290760" w:rsidP="00916A93">
      <w:pPr>
        <w:pStyle w:val="ConsPlusTitle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Настоящее Решение вступает в силу с 01.01.2020 года.</w:t>
      </w:r>
    </w:p>
    <w:p w:rsidR="00290760" w:rsidRDefault="00916A93" w:rsidP="00916A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</w:t>
      </w:r>
      <w:r w:rsidR="00290760">
        <w:rPr>
          <w:sz w:val="24"/>
          <w:szCs w:val="24"/>
        </w:rPr>
        <w:t xml:space="preserve">Признать утратившими силу решения </w:t>
      </w:r>
      <w:proofErr w:type="spellStart"/>
      <w:r w:rsidR="00290760">
        <w:rPr>
          <w:sz w:val="24"/>
          <w:szCs w:val="24"/>
        </w:rPr>
        <w:t>Столбищенского</w:t>
      </w:r>
      <w:proofErr w:type="spellEnd"/>
      <w:r w:rsidR="00290760">
        <w:rPr>
          <w:sz w:val="24"/>
          <w:szCs w:val="24"/>
        </w:rPr>
        <w:t xml:space="preserve"> сельского Совета народных </w:t>
      </w:r>
      <w:proofErr w:type="gramStart"/>
      <w:r w:rsidR="00290760">
        <w:rPr>
          <w:sz w:val="24"/>
          <w:szCs w:val="24"/>
        </w:rPr>
        <w:t>депутатов :</w:t>
      </w:r>
      <w:proofErr w:type="gramEnd"/>
    </w:p>
    <w:p w:rsidR="00290760" w:rsidRDefault="00290760" w:rsidP="00290760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от  28.09.2011г.</w:t>
      </w:r>
      <w:proofErr w:type="gramEnd"/>
      <w:r>
        <w:rPr>
          <w:sz w:val="24"/>
          <w:szCs w:val="24"/>
        </w:rPr>
        <w:t xml:space="preserve"> № 27 «Об установлении  земельном налога»;</w:t>
      </w:r>
    </w:p>
    <w:p w:rsidR="00290760" w:rsidRDefault="00290760" w:rsidP="00290760">
      <w:pPr>
        <w:pStyle w:val="a3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от 06.03.2014г. №86 «О внесении     изменений и </w:t>
      </w:r>
      <w:proofErr w:type="gramStart"/>
      <w:r>
        <w:rPr>
          <w:sz w:val="24"/>
          <w:szCs w:val="24"/>
        </w:rPr>
        <w:t>дополнений  в</w:t>
      </w:r>
      <w:proofErr w:type="gramEnd"/>
      <w:r>
        <w:rPr>
          <w:sz w:val="24"/>
          <w:szCs w:val="24"/>
        </w:rPr>
        <w:t xml:space="preserve">  решение   Совета народных депутатов  от   28.09.2011 № 27 «Об установлении земельного налога»;</w:t>
      </w:r>
    </w:p>
    <w:p w:rsidR="00290760" w:rsidRDefault="00290760" w:rsidP="00290760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от 19.09.2014г. № 101 «О внесении изменения </w:t>
      </w:r>
      <w:proofErr w:type="gramStart"/>
      <w:r>
        <w:rPr>
          <w:sz w:val="24"/>
          <w:szCs w:val="24"/>
        </w:rPr>
        <w:t>в  решение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Столбищенского</w:t>
      </w:r>
      <w:proofErr w:type="spellEnd"/>
      <w:r>
        <w:rPr>
          <w:sz w:val="24"/>
          <w:szCs w:val="24"/>
        </w:rPr>
        <w:t xml:space="preserve"> Совета народных депутатов от    28.09.2011 № 27 «Об установлении земельного налога»;</w:t>
      </w:r>
    </w:p>
    <w:p w:rsidR="00290760" w:rsidRDefault="00290760" w:rsidP="00290760">
      <w:pPr>
        <w:pStyle w:val="a3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от 23.10.2015г. № 123 «О внесении изменения </w:t>
      </w:r>
      <w:proofErr w:type="gramStart"/>
      <w:r>
        <w:rPr>
          <w:sz w:val="24"/>
          <w:szCs w:val="24"/>
        </w:rPr>
        <w:t>в  решение</w:t>
      </w:r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Столбищенского</w:t>
      </w:r>
      <w:proofErr w:type="spellEnd"/>
      <w:r>
        <w:rPr>
          <w:sz w:val="24"/>
          <w:szCs w:val="24"/>
        </w:rPr>
        <w:t xml:space="preserve"> Совета народных  депутатов  от 28.09.2011 № 27 «Об установлении земельного налога»;</w:t>
      </w:r>
    </w:p>
    <w:p w:rsidR="00290760" w:rsidRDefault="00290760" w:rsidP="00290760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29.01.2016 № 137-сс «О внесении изменений </w:t>
      </w:r>
      <w:proofErr w:type="gramStart"/>
      <w:r>
        <w:rPr>
          <w:sz w:val="24"/>
          <w:szCs w:val="24"/>
        </w:rPr>
        <w:t>в  решение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Столбищенского</w:t>
      </w:r>
      <w:proofErr w:type="spellEnd"/>
      <w:r>
        <w:rPr>
          <w:sz w:val="24"/>
          <w:szCs w:val="24"/>
        </w:rPr>
        <w:t xml:space="preserve"> сельского  Совета  народных депутатов «Об установлении земельного налога» от 28.09.2011 №27, с изменениями от 06.03.2014г. №86, с изменениями от 19.09.2014г №101, с изменениями от 23.10.2015 №123»; </w:t>
      </w:r>
    </w:p>
    <w:p w:rsidR="00290760" w:rsidRDefault="00290760" w:rsidP="00290760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21.10.2016 г.№10-сс/2 «О внесении изменений в решение </w:t>
      </w:r>
      <w:proofErr w:type="spellStart"/>
      <w:r>
        <w:rPr>
          <w:sz w:val="24"/>
          <w:szCs w:val="24"/>
        </w:rPr>
        <w:t>Столбищенского</w:t>
      </w:r>
      <w:proofErr w:type="spellEnd"/>
      <w:r>
        <w:rPr>
          <w:sz w:val="24"/>
          <w:szCs w:val="24"/>
        </w:rPr>
        <w:t xml:space="preserve"> сельского Совета народных депутатов от 28.09.2011 года №27 «Об установлении земельного </w:t>
      </w:r>
      <w:proofErr w:type="gramStart"/>
      <w:r>
        <w:rPr>
          <w:sz w:val="24"/>
          <w:szCs w:val="24"/>
        </w:rPr>
        <w:t xml:space="preserve">налога»   </w:t>
      </w:r>
      <w:proofErr w:type="gramEnd"/>
      <w:r>
        <w:rPr>
          <w:sz w:val="24"/>
          <w:szCs w:val="24"/>
        </w:rPr>
        <w:t xml:space="preserve">                                             (в редакции от 06.03. 2014г. №86, от19.09.2014г.</w:t>
      </w:r>
      <w:r w:rsidRPr="003B3C63">
        <w:rPr>
          <w:sz w:val="24"/>
          <w:szCs w:val="24"/>
        </w:rPr>
        <w:t xml:space="preserve"> </w:t>
      </w:r>
      <w:r>
        <w:rPr>
          <w:sz w:val="24"/>
          <w:szCs w:val="24"/>
        </w:rPr>
        <w:t>№101, от 23.10.2015г.№</w:t>
      </w:r>
      <w:proofErr w:type="gramStart"/>
      <w:r>
        <w:rPr>
          <w:sz w:val="24"/>
          <w:szCs w:val="24"/>
        </w:rPr>
        <w:t xml:space="preserve">123,   </w:t>
      </w:r>
      <w:proofErr w:type="gramEnd"/>
      <w:r>
        <w:rPr>
          <w:sz w:val="24"/>
          <w:szCs w:val="24"/>
        </w:rPr>
        <w:t>от 20.01.2016г.</w:t>
      </w:r>
      <w:r w:rsidRPr="003B3C63">
        <w:rPr>
          <w:sz w:val="24"/>
          <w:szCs w:val="24"/>
        </w:rPr>
        <w:t xml:space="preserve"> </w:t>
      </w:r>
      <w:r>
        <w:rPr>
          <w:sz w:val="24"/>
          <w:szCs w:val="24"/>
        </w:rPr>
        <w:t>№137 »;</w:t>
      </w:r>
    </w:p>
    <w:p w:rsidR="00290760" w:rsidRDefault="00290760" w:rsidP="00290760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от 30.10.2017г. №39-</w:t>
      </w:r>
      <w:r>
        <w:rPr>
          <w:sz w:val="24"/>
          <w:szCs w:val="24"/>
          <w:lang w:val="en-US"/>
        </w:rPr>
        <w:t>cc</w:t>
      </w:r>
      <w:r>
        <w:rPr>
          <w:sz w:val="24"/>
          <w:szCs w:val="24"/>
        </w:rPr>
        <w:t xml:space="preserve"> «О внесении изменений в решение </w:t>
      </w:r>
      <w:proofErr w:type="spellStart"/>
      <w:r>
        <w:rPr>
          <w:sz w:val="24"/>
          <w:szCs w:val="24"/>
        </w:rPr>
        <w:t>Столбищенского</w:t>
      </w:r>
      <w:proofErr w:type="spellEnd"/>
      <w:r>
        <w:rPr>
          <w:sz w:val="24"/>
          <w:szCs w:val="24"/>
        </w:rPr>
        <w:t xml:space="preserve"> сельского Совета народных депутатов от 28.09.2011 года №27 «Об установлении земельного налога» </w:t>
      </w:r>
      <w:proofErr w:type="gramStart"/>
      <w:r>
        <w:rPr>
          <w:sz w:val="24"/>
          <w:szCs w:val="24"/>
        </w:rPr>
        <w:t>( в</w:t>
      </w:r>
      <w:proofErr w:type="gramEnd"/>
      <w:r>
        <w:rPr>
          <w:sz w:val="24"/>
          <w:szCs w:val="24"/>
        </w:rPr>
        <w:t xml:space="preserve"> редакции от 06.03.2014г.№86, от 19.09.2014г №101, от 23.10.2015г.№123, от 20.01.2016г.№137, от 20.10.2016г №10-сс/2», утратившим силу с момента вступления в силу настоящего Решения. </w:t>
      </w:r>
    </w:p>
    <w:p w:rsidR="00290760" w:rsidRDefault="00916A93" w:rsidP="00916A93">
      <w:pPr>
        <w:pStyle w:val="ConsPlusTitle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3.</w:t>
      </w:r>
      <w:r w:rsidR="00290760">
        <w:rPr>
          <w:rFonts w:ascii="Times New Roman" w:hAnsi="Times New Roman"/>
          <w:b w:val="0"/>
          <w:sz w:val="24"/>
          <w:szCs w:val="24"/>
        </w:rPr>
        <w:t xml:space="preserve">Опубликовать настоящее решение в районной газете «Авангард». </w:t>
      </w:r>
    </w:p>
    <w:p w:rsidR="00290760" w:rsidRDefault="00290760" w:rsidP="00290760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290760" w:rsidRDefault="00290760" w:rsidP="00290760">
      <w:pPr>
        <w:pStyle w:val="ConsPlusTitle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0760" w:rsidRDefault="00290760" w:rsidP="00290760">
      <w:pPr>
        <w:pStyle w:val="ConsPlusTitle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Столбищенского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16A93" w:rsidRDefault="00290760" w:rsidP="00916A93">
      <w:pPr>
        <w:pStyle w:val="ConsPlusTitle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поселения                 </w:t>
      </w:r>
      <w:r w:rsidR="00916A93">
        <w:rPr>
          <w:rFonts w:ascii="Times New Roman" w:hAnsi="Times New Roman"/>
          <w:b w:val="0"/>
          <w:sz w:val="24"/>
          <w:szCs w:val="24"/>
        </w:rPr>
        <w:t xml:space="preserve">                 </w:t>
      </w:r>
      <w:proofErr w:type="spellStart"/>
      <w:r w:rsidR="00916A93">
        <w:rPr>
          <w:rFonts w:ascii="Times New Roman" w:hAnsi="Times New Roman"/>
          <w:b w:val="0"/>
          <w:sz w:val="24"/>
          <w:szCs w:val="24"/>
        </w:rPr>
        <w:t>В.И.Сережечкина</w:t>
      </w:r>
      <w:proofErr w:type="spellEnd"/>
    </w:p>
    <w:p w:rsidR="00290760" w:rsidRPr="00916A93" w:rsidRDefault="00916A93" w:rsidP="00916A93">
      <w:pPr>
        <w:pStyle w:val="ConsPlusTitle"/>
        <w:jc w:val="right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к решению </w:t>
      </w:r>
    </w:p>
    <w:p w:rsidR="00290760" w:rsidRPr="00916A93" w:rsidRDefault="00290760" w:rsidP="00290760">
      <w:pPr>
        <w:pStyle w:val="ConsPlusTitle"/>
        <w:ind w:firstLine="709"/>
        <w:jc w:val="right"/>
        <w:outlineLvl w:val="1"/>
        <w:rPr>
          <w:rFonts w:ascii="Times New Roman" w:hAnsi="Times New Roman"/>
          <w:b w:val="0"/>
          <w:sz w:val="24"/>
          <w:szCs w:val="24"/>
        </w:rPr>
      </w:pPr>
      <w:r w:rsidRPr="00916A93">
        <w:rPr>
          <w:rFonts w:ascii="Times New Roman" w:hAnsi="Times New Roman"/>
          <w:b w:val="0"/>
          <w:sz w:val="24"/>
          <w:szCs w:val="24"/>
        </w:rPr>
        <w:t xml:space="preserve">Сельского Совета народных депутатов </w:t>
      </w:r>
    </w:p>
    <w:p w:rsidR="00290760" w:rsidRPr="00916A93" w:rsidRDefault="00916A93" w:rsidP="00290760">
      <w:pPr>
        <w:pStyle w:val="ConsPlusTitle"/>
        <w:ind w:firstLine="709"/>
        <w:jc w:val="right"/>
        <w:outlineLvl w:val="1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15.11.2019 № 92</w:t>
      </w:r>
    </w:p>
    <w:p w:rsidR="00290760" w:rsidRPr="00916A93" w:rsidRDefault="00290760" w:rsidP="00290760">
      <w:pPr>
        <w:pStyle w:val="ConsPlusTitle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0760" w:rsidRPr="00916A93" w:rsidRDefault="00290760" w:rsidP="00916A93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16A93">
        <w:rPr>
          <w:rFonts w:ascii="Times New Roman" w:hAnsi="Times New Roman"/>
          <w:sz w:val="24"/>
          <w:szCs w:val="24"/>
        </w:rPr>
        <w:t>Об установлении земельного налога</w:t>
      </w:r>
    </w:p>
    <w:p w:rsidR="00290760" w:rsidRPr="00916A93" w:rsidRDefault="00290760" w:rsidP="00290760">
      <w:pPr>
        <w:pStyle w:val="ConsPlusTitle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0760" w:rsidRPr="00916A93" w:rsidRDefault="00290760" w:rsidP="00290760">
      <w:pPr>
        <w:pStyle w:val="ConsPlusTitle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16A93">
        <w:rPr>
          <w:rFonts w:ascii="Times New Roman" w:hAnsi="Times New Roman"/>
          <w:sz w:val="24"/>
          <w:szCs w:val="24"/>
        </w:rPr>
        <w:t>1. Общие положения</w:t>
      </w:r>
    </w:p>
    <w:p w:rsidR="00290760" w:rsidRPr="00916A93" w:rsidRDefault="00290760" w:rsidP="0029076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0760" w:rsidRPr="00916A93" w:rsidRDefault="00290760" w:rsidP="0029076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16A93">
        <w:rPr>
          <w:rFonts w:ascii="Times New Roman" w:hAnsi="Times New Roman"/>
          <w:sz w:val="24"/>
          <w:szCs w:val="24"/>
        </w:rPr>
        <w:t xml:space="preserve">В соответствии с главой 31 «Земельный налог» Налогового кодекса Российской Федерации установить и ввести в действие на территории </w:t>
      </w:r>
      <w:proofErr w:type="spellStart"/>
      <w:r w:rsidRPr="00916A93">
        <w:rPr>
          <w:rFonts w:ascii="Times New Roman" w:hAnsi="Times New Roman"/>
          <w:sz w:val="24"/>
          <w:szCs w:val="24"/>
        </w:rPr>
        <w:t>Столбищенского</w:t>
      </w:r>
      <w:proofErr w:type="spellEnd"/>
      <w:r w:rsidRPr="00916A93">
        <w:rPr>
          <w:rFonts w:ascii="Times New Roman" w:hAnsi="Times New Roman"/>
          <w:sz w:val="24"/>
          <w:szCs w:val="24"/>
        </w:rPr>
        <w:t xml:space="preserve"> сельского поселения земельный налог.</w:t>
      </w:r>
    </w:p>
    <w:p w:rsidR="00290760" w:rsidRPr="00916A93" w:rsidRDefault="00290760" w:rsidP="0029076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0760" w:rsidRPr="00916A93" w:rsidRDefault="00290760" w:rsidP="0029076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6A93">
        <w:rPr>
          <w:rFonts w:ascii="Times New Roman" w:hAnsi="Times New Roman"/>
          <w:b/>
          <w:sz w:val="24"/>
          <w:szCs w:val="24"/>
        </w:rPr>
        <w:t>2. Ставки земельного налога</w:t>
      </w:r>
    </w:p>
    <w:p w:rsidR="00290760" w:rsidRPr="00916A93" w:rsidRDefault="00290760" w:rsidP="0029076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0760" w:rsidRPr="00916A93" w:rsidRDefault="00290760" w:rsidP="0029076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16A93">
        <w:rPr>
          <w:rFonts w:ascii="Times New Roman" w:hAnsi="Times New Roman"/>
          <w:sz w:val="24"/>
          <w:szCs w:val="24"/>
        </w:rPr>
        <w:t>Установить налоговые ставки в следующих размерах:</w:t>
      </w: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93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290760" w:rsidRPr="00916A93" w:rsidRDefault="00290760" w:rsidP="0029076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93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90760" w:rsidRPr="00916A93" w:rsidRDefault="00290760" w:rsidP="0029076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93">
        <w:rPr>
          <w:rFonts w:ascii="Times New Roman" w:hAnsi="Times New Roman" w:cs="Times New Roman"/>
          <w:sz w:val="24"/>
          <w:szCs w:val="24"/>
        </w:rPr>
        <w:t xml:space="preserve">- занятых </w:t>
      </w:r>
      <w:hyperlink r:id="rId5" w:history="1">
        <w:r w:rsidRPr="00916A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жилищным фондом</w:t>
        </w:r>
      </w:hyperlink>
      <w:r w:rsidRPr="00916A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916A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объектами инженерной инфраструктуры</w:t>
        </w:r>
      </w:hyperlink>
      <w:r w:rsidRPr="00916A93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90760" w:rsidRPr="00916A93" w:rsidRDefault="00290760" w:rsidP="0029076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93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7" w:history="1">
        <w:r w:rsidRPr="00916A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личного подсобного хозяйства</w:t>
        </w:r>
      </w:hyperlink>
      <w:r w:rsidRPr="00916A93">
        <w:rPr>
          <w:rFonts w:ascii="Times New Roman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916A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16A93">
        <w:rPr>
          <w:rFonts w:ascii="Times New Roman" w:hAnsi="Times New Roman" w:cs="Times New Roman"/>
          <w:sz w:val="24"/>
          <w:szCs w:val="24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90760" w:rsidRPr="00916A93" w:rsidRDefault="00290760" w:rsidP="0029076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93">
        <w:rPr>
          <w:rFonts w:ascii="Times New Roman" w:hAnsi="Times New Roman" w:cs="Times New Roman"/>
          <w:sz w:val="24"/>
          <w:szCs w:val="24"/>
        </w:rPr>
        <w:t xml:space="preserve">- ограниченных в обороте в соответствии с </w:t>
      </w:r>
      <w:hyperlink r:id="rId9" w:history="1">
        <w:r w:rsidRPr="00916A9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916A93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90760" w:rsidRPr="00916A93" w:rsidRDefault="00290760" w:rsidP="0029076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93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290760" w:rsidRPr="00916A93" w:rsidRDefault="00290760" w:rsidP="0029076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A93">
        <w:rPr>
          <w:rFonts w:ascii="Times New Roman" w:hAnsi="Times New Roman" w:cs="Times New Roman"/>
          <w:b/>
          <w:sz w:val="24"/>
          <w:szCs w:val="24"/>
        </w:rPr>
        <w:t>3. Налоговые льготы</w:t>
      </w:r>
    </w:p>
    <w:p w:rsidR="00290760" w:rsidRPr="00916A93" w:rsidRDefault="00290760" w:rsidP="0029076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93">
        <w:rPr>
          <w:rFonts w:ascii="Times New Roman" w:hAnsi="Times New Roman" w:cs="Times New Roman"/>
          <w:sz w:val="24"/>
          <w:szCs w:val="24"/>
        </w:rPr>
        <w:t>Установить налоговые льготы по земельному налогу:</w:t>
      </w:r>
    </w:p>
    <w:p w:rsidR="00290760" w:rsidRPr="00916A93" w:rsidRDefault="00290760" w:rsidP="00290760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93">
        <w:rPr>
          <w:rFonts w:ascii="Times New Roman" w:hAnsi="Times New Roman" w:cs="Times New Roman"/>
          <w:sz w:val="24"/>
          <w:szCs w:val="24"/>
        </w:rPr>
        <w:t>100 % следующим категориям налогоплательщиков:</w:t>
      </w: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93">
        <w:rPr>
          <w:rFonts w:ascii="Times New Roman" w:hAnsi="Times New Roman" w:cs="Times New Roman"/>
          <w:sz w:val="24"/>
          <w:szCs w:val="24"/>
        </w:rPr>
        <w:t>-  ветеранам и инвалидам Великой Отечественной войны;</w:t>
      </w: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93">
        <w:rPr>
          <w:rFonts w:ascii="Times New Roman" w:hAnsi="Times New Roman" w:cs="Times New Roman"/>
          <w:sz w:val="24"/>
          <w:szCs w:val="24"/>
        </w:rPr>
        <w:t xml:space="preserve">         2) освободить от налогообложения:</w:t>
      </w: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93">
        <w:rPr>
          <w:rFonts w:ascii="Times New Roman" w:hAnsi="Times New Roman" w:cs="Times New Roman"/>
          <w:sz w:val="24"/>
          <w:szCs w:val="24"/>
        </w:rPr>
        <w:t>- муниципальные учреждения и организации, финансируемые из местного бюджета и находящиеся на территории поселения.</w:t>
      </w:r>
    </w:p>
    <w:p w:rsidR="00290760" w:rsidRPr="00916A93" w:rsidRDefault="00290760" w:rsidP="00290760">
      <w:pPr>
        <w:pStyle w:val="a4"/>
        <w:autoSpaceDE w:val="0"/>
        <w:autoSpaceDN w:val="0"/>
        <w:adjustRightInd w:val="0"/>
        <w:spacing w:before="280" w:after="0" w:line="240" w:lineRule="auto"/>
        <w:ind w:left="9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6A93">
        <w:rPr>
          <w:rFonts w:ascii="Times New Roman" w:hAnsi="Times New Roman" w:cs="Times New Roman"/>
          <w:b/>
          <w:sz w:val="24"/>
          <w:szCs w:val="24"/>
        </w:rPr>
        <w:t>4.</w:t>
      </w:r>
      <w:r w:rsidRPr="00916A93">
        <w:rPr>
          <w:rFonts w:ascii="Times New Roman" w:hAnsi="Times New Roman" w:cs="Times New Roman"/>
          <w:sz w:val="24"/>
          <w:szCs w:val="24"/>
        </w:rPr>
        <w:t xml:space="preserve"> </w:t>
      </w:r>
      <w:r w:rsidRPr="00916A93">
        <w:rPr>
          <w:rFonts w:ascii="Times New Roman" w:hAnsi="Times New Roman" w:cs="Times New Roman"/>
          <w:b/>
          <w:bCs/>
          <w:sz w:val="24"/>
          <w:szCs w:val="24"/>
        </w:rPr>
        <w:t>Отчетный период</w:t>
      </w: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A93">
        <w:rPr>
          <w:rFonts w:ascii="Times New Roman" w:hAnsi="Times New Roman" w:cs="Times New Roman"/>
          <w:bCs/>
          <w:sz w:val="24"/>
          <w:szCs w:val="24"/>
        </w:rPr>
        <w:t xml:space="preserve">Установить на территории поселения отчетный период. </w:t>
      </w: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A93">
        <w:rPr>
          <w:rFonts w:ascii="Times New Roman" w:hAnsi="Times New Roman" w:cs="Times New Roman"/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6A9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6A93">
        <w:rPr>
          <w:rFonts w:ascii="Times New Roman" w:hAnsi="Times New Roman" w:cs="Times New Roman"/>
          <w:b/>
          <w:bCs/>
          <w:sz w:val="24"/>
          <w:szCs w:val="24"/>
        </w:rPr>
        <w:t>5. Сроки уплаты земельного налога</w:t>
      </w: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93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90760" w:rsidRPr="00916A93" w:rsidRDefault="00290760" w:rsidP="00290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6A93">
        <w:rPr>
          <w:rFonts w:ascii="Times New Roman" w:hAnsi="Times New Roman" w:cs="Times New Roman"/>
          <w:bCs/>
          <w:sz w:val="24"/>
          <w:szCs w:val="24"/>
        </w:rPr>
        <w:tab/>
      </w:r>
    </w:p>
    <w:p w:rsidR="00290760" w:rsidRPr="00916A93" w:rsidRDefault="00290760" w:rsidP="0029076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760" w:rsidRPr="00916A93" w:rsidRDefault="00290760" w:rsidP="00290760">
      <w:pPr>
        <w:rPr>
          <w:rFonts w:ascii="Times New Roman" w:hAnsi="Times New Roman"/>
          <w:sz w:val="24"/>
          <w:szCs w:val="24"/>
        </w:rPr>
      </w:pPr>
    </w:p>
    <w:p w:rsidR="00866357" w:rsidRPr="00916A93" w:rsidRDefault="00866357">
      <w:pPr>
        <w:rPr>
          <w:sz w:val="24"/>
          <w:szCs w:val="24"/>
        </w:rPr>
      </w:pPr>
    </w:p>
    <w:sectPr w:rsidR="00866357" w:rsidRPr="0091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80BC8"/>
    <w:multiLevelType w:val="hybridMultilevel"/>
    <w:tmpl w:val="5720C6A6"/>
    <w:lvl w:ilvl="0" w:tplc="33ACC5F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23684"/>
    <w:multiLevelType w:val="hybridMultilevel"/>
    <w:tmpl w:val="5354508A"/>
    <w:lvl w:ilvl="0" w:tplc="DD86FC8C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14"/>
    <w:rsid w:val="00290760"/>
    <w:rsid w:val="00391114"/>
    <w:rsid w:val="003B3C63"/>
    <w:rsid w:val="00866357"/>
    <w:rsid w:val="008B7662"/>
    <w:rsid w:val="0091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4DED-397F-4F58-BA3D-94BD14FB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7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0760"/>
    <w:pPr>
      <w:ind w:left="720"/>
      <w:contextualSpacing/>
    </w:pPr>
  </w:style>
  <w:style w:type="paragraph" w:customStyle="1" w:styleId="ConsPlusNormal">
    <w:name w:val="ConsPlusNormal"/>
    <w:rsid w:val="0029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90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12B52BBE22D75B2F29E86C5C290F62F3FED5D44E8B84047E5DED6C070E1C868C4596380991B4CB2317F62B0hAK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9E86C5C290F62F3FED5D43E0B84047E5DED6C070E1C87AC4016F8198054FB1242933F5F319045D9C7922F9918BECh0K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D12B52BBE22D75B2F29E86C5C290F62E36ED5F42EAB84047E5DED6C070E1C87AC4016F81980549B2242933F5F319045D9C7922F9918BECh0K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D12B52BBE22D75B2F29E86C5C290F62F3DEB5747EEB84047E5DED6C070E1C87AC4016F81980449BA242933F5F319045D9C7922F9918BECh0K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12B52BBE22D75B2F29E86C5C290F62F3CE95745E8B84047E5DED6C070E1C87AC4016F8198074FB6242933F5F319045D9C7922F9918BECh0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895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9</cp:revision>
  <dcterms:created xsi:type="dcterms:W3CDTF">2019-11-18T05:34:00Z</dcterms:created>
  <dcterms:modified xsi:type="dcterms:W3CDTF">2019-11-19T07:11:00Z</dcterms:modified>
</cp:coreProperties>
</file>